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0F3" w:rsidRDefault="008540F3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8540F3" w:rsidRDefault="008540F3">
      <w:pPr>
        <w:pStyle w:val="ConsPlusNormal"/>
        <w:jc w:val="center"/>
        <w:outlineLvl w:val="0"/>
      </w:pPr>
    </w:p>
    <w:p w:rsidR="008540F3" w:rsidRDefault="008540F3">
      <w:pPr>
        <w:pStyle w:val="ConsPlusTitle"/>
        <w:jc w:val="center"/>
        <w:outlineLvl w:val="0"/>
      </w:pPr>
      <w:r>
        <w:t>ЦЕНТР МУНИЦИПАЛЬНОЙ ЭКОНОМИКИ И ПРАВА</w:t>
      </w:r>
    </w:p>
    <w:p w:rsidR="008540F3" w:rsidRDefault="008540F3">
      <w:pPr>
        <w:pStyle w:val="ConsPlusTitle"/>
        <w:jc w:val="center"/>
      </w:pPr>
    </w:p>
    <w:p w:rsidR="008540F3" w:rsidRDefault="008540F3">
      <w:pPr>
        <w:pStyle w:val="ConsPlusTitle"/>
        <w:jc w:val="center"/>
      </w:pPr>
      <w:r>
        <w:t>МЕТОДИЧЕСКИЕ РЕКОМЕНДАЦИИ</w:t>
      </w:r>
    </w:p>
    <w:p w:rsidR="008540F3" w:rsidRDefault="008540F3">
      <w:pPr>
        <w:pStyle w:val="ConsPlusTitle"/>
        <w:jc w:val="center"/>
      </w:pPr>
      <w:r>
        <w:t>ПО НОРМИРОВАНИЮ ТРУДА НА РАБОТЫ ПО ОБСЛУЖИВАНИЮ И РЕМОНТУ</w:t>
      </w:r>
    </w:p>
    <w:p w:rsidR="008540F3" w:rsidRDefault="008540F3">
      <w:pPr>
        <w:pStyle w:val="ConsPlusTitle"/>
        <w:jc w:val="center"/>
      </w:pPr>
      <w:r>
        <w:t>ЭЛЕКТРИЧЕСКИХ СЕТЕЙ, ЭЛЕКТРОЭНЕРГЕТИЧЕСКИХ УСТРОЙСТВ</w:t>
      </w:r>
    </w:p>
    <w:p w:rsidR="008540F3" w:rsidRDefault="008540F3">
      <w:pPr>
        <w:pStyle w:val="ConsPlusTitle"/>
        <w:jc w:val="center"/>
      </w:pPr>
      <w:r>
        <w:t>И ОБОРУДОВАНИЯ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ind w:firstLine="540"/>
        <w:jc w:val="both"/>
      </w:pPr>
      <w:r>
        <w:t>Настоящие методические рекомендации предназначены для определения стоимости работ по ремонту и обслуживанию электроэнергетических устройств, оборудования и установок электрических сетей, наружного освещения и электрической части электростанций.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В основу Методических рекомендаций положены Типовые нормы времени на капитальный, текущий ремонт и обслуживание электрических сетей, электроэнергетических устройств и оборудования, разработанные Центральной нормативно-исследовательской станцией (ЦНИС) (утвержденные приказом Министерства жилищно-коммунального хозяйства РСФСР от 21.09.90 N 11).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Методические рекомендации разработаны Центром муниципальной экономики и права при участии РАО "Роскоммунэнерго" и Центра муниципальной экономики (ранее ФГУП ЦНИС).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1"/>
      </w:pPr>
      <w:r>
        <w:t>1. ОБЩАЯ ЧАСТЬ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ind w:firstLine="540"/>
        <w:jc w:val="both"/>
      </w:pPr>
      <w:r>
        <w:t xml:space="preserve">1.1. Методические рекомендации включают </w:t>
      </w:r>
      <w:hyperlink r:id="rId5" w:history="1">
        <w:r>
          <w:rPr>
            <w:color w:val="0000FF"/>
          </w:rPr>
          <w:t>нормы</w:t>
        </w:r>
      </w:hyperlink>
      <w:r>
        <w:t xml:space="preserve"> времени на капитальный, текущий ремонт и эксплуатационное обслуживание электроэнергетических устройств, оборудования и установок электрических сетей, наружного освещения и электрической части электростанций.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1.2. Методические рекомендации предназначены для определения стоимости работ по ремонту и обслуживанию электроэнергетических устройств, оборудования и установок электрических сетей, наружного освещения и электрической части электростанций. Методические рекомендации позволяют рассчитать трудоемкость ремонтных работ, нормативную численность рабочих, затраты на оплату труда в себестоимости, а следовательно, и в тарифе на электрическую энергию, произвести тарификацию рабочих, осуществить рациональную расстановку кадров.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1.3. Нормы времени носят рекомендательный характер и являются основой для разработки и утверждения органами исполнительной власти субъектов Российской Федерации и местного самоуправления региональных нормативно-методических материалов.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1.4. В основу разработки норм времени положены действующие нормативно-правовые документы: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- Типовые нормы времени на капитальный, текущий ремонт и обслуживание электрических сетей, электроэнергетических устройств и оборудования, утвержденные приказом Министерства жилищно-коммунального хозяйства РСФСР от 21.09.90 N 11;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 xml:space="preserve">- Межотраслевые </w:t>
      </w:r>
      <w:hyperlink r:id="rId6" w:history="1">
        <w:r>
          <w:rPr>
            <w:color w:val="0000FF"/>
          </w:rPr>
          <w:t>правила</w:t>
        </w:r>
      </w:hyperlink>
      <w:r>
        <w:t xml:space="preserve"> по охране труда (правила безопасности) при эксплуатации электроустановок, утвержденные постановлением Министерства труда и социального развития Российской Федерации от 05.01.2001 N 3;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- фотохронометражные наблюдения, технические расчеты и фотографии рабочего времени;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- материалы изучения организационно-технических условий выполнения работ и организации труда.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lastRenderedPageBreak/>
        <w:t>1.5. Понятие "норма времени" означает величину затрат рабочего времени, устанавливаемую для выполнения единицы работы работником или группой работников соответствующей квалификации в определенных организационно-технических условиях.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1.6. Нормы времени приведены в человеко-часах на единицу объема работы для исполнителей, численный и квалификационный состав которых приведен в каждом параграфе нормативной части при обеспечении необходимыми материалами, инструментами и приспособлениями.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1.7. В Методические рекомендации включены нормы времени для наиболее распространенных условий выполнения работ в соответствии с действующими правилами техники безопасности и технической эксплуатации с учетом обеспечения рабочих мест необходимой техникой, инвентарем и оборудованием применительно к характеру выполняемой работы.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1.8. Нормами учтено время: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- на проведение отключений при работах, выполняемых с полным снятием напряжения;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- на подготовительно-заключительные работы и обслуживание рабочего места;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- на отдых и личные надобности;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- на перемещение и подноску агрегатов, узлов и материалов в пределах зоны производства работ на расстояние до 50 метров.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Перемещения агрегатов, узлов и материалов на расстояния сверх учтенных, следует нормировать по сборнику Е1 "Внутрипостроечные транспортные работы" Единых норм и расценок на строительные, монтажные и ремонтно-строительные работы.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1.9. Нормами не учтены затраты времени на: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- выполнение мероприятий, обеспечивающих безопасность работ при частичном снятии напряжения;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- переходы (переезды) рабочих до объекта и с объекта. Устанавливаются на местах с учетом рациональных маршрутных схем, обеспечивающих минимальные затраты времени на передвижение рабочих;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- разработку грунта и окраску конструкций. Эти работы следует нормировать по сборникам Е2 "Земляные работы" Выпуск 1 "Механизированные и ручные земляные работы" и Е8 "Отделочные покрытия строительных конструкций" Выпуск 1 "Отделочные работы" Единых норм и расценок на строительные монтажные и ремонтно-строительные работы.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1.10. При производстве работ в зимних условиях на открытом воздухе; в труднодоступных местах; вблизи действующих линий электропередачи, ответственных линий связи, а также вблизи оборудования, находящегося под высоким напряжением, связанных с выполнением дополнительных мероприятий по технике безопасности, применяются поправочные коэффициенты.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1.11. В случае применения иных, чем предусмотрено в Методических рекомендациях, организационно-технических условий (организации труда, машин и механизмов), а также при выполнении работ, не предусмотренных Методическими рекомендациями, рекомендуется разрабатывать местные технически обоснованные нормы времени или применять другие нормативно-методические документы.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 xml:space="preserve">При внедрении на предприятии более совершенных, чем это предусмотрено в </w:t>
      </w:r>
      <w:r>
        <w:lastRenderedPageBreak/>
        <w:t>рекомендациях, организации производства и труда, технологии выполнения работ, оснастки, оборудования машин, систем, механизмов и т.п., повышающих производительность труда рабочих, следует разрабатывать методом технического нормирования и вводить в установленном порядке обоснованные местные нормы времени.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1.12. Приведенные в рекомендациях пределы числовых значений показателей, в которых указано "до", следует понимать включительно.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 xml:space="preserve">1.13. Наименования профессий рабочих указаны в соответствии с Общероссийским </w:t>
      </w:r>
      <w:hyperlink r:id="rId7" w:history="1">
        <w:r>
          <w:rPr>
            <w:color w:val="0000FF"/>
          </w:rPr>
          <w:t>классификатором</w:t>
        </w:r>
      </w:hyperlink>
      <w:r>
        <w:t xml:space="preserve"> профессий рабочих, должностей служащих и тарифных разрядов ОК 016-94 (ОКПДТФ). Содержание выполняемых работ приведено согласно </w:t>
      </w:r>
      <w:hyperlink r:id="rId8" w:history="1">
        <w:r>
          <w:rPr>
            <w:color w:val="0000FF"/>
          </w:rPr>
          <w:t>выпускам 1</w:t>
        </w:r>
      </w:hyperlink>
      <w:r>
        <w:t xml:space="preserve">, 2, </w:t>
      </w:r>
      <w:hyperlink r:id="rId9" w:history="1">
        <w:r>
          <w:rPr>
            <w:color w:val="0000FF"/>
          </w:rPr>
          <w:t>3</w:t>
        </w:r>
      </w:hyperlink>
      <w:r>
        <w:t>, 9 Единого тарифно-квалификационного справочника работ и профессий рабочих.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Выполнение работ рабочими, квалификация которых не соответствует тарифному разряду, указанному в Методических рекомендациях, не может служить основанием для каких-либо изменений норм.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В настоящих Методических рекомендациях в случае, если все работы по ремонту какого-либо оборудования выполняются рабочим одного разряда, то профессия рабочего с указанием разряда работ располагается перед таблицей с наименованием операций и нормами времени на эти операции, в противном случае профессия рабочего с указанием разряда работ располагается непосредственно в таблице.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1.14. Администрация предприятия распределяет работающих по подразделениям и участкам, исходя из производственной необходимости, с обеспечением их рациональной загрузки. Одновременно в каждом отдельном случае решается вопрос о выполнении работниками дополнительных функций с учетом экономической целесообразности и обеспечения качества работ.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1"/>
      </w:pPr>
      <w:r>
        <w:t>2. ОРГАНИЗАЦИЯ ТРУДА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ind w:firstLine="540"/>
        <w:jc w:val="both"/>
      </w:pPr>
      <w:r>
        <w:t>2.1. Капитальный ремонт электроэнергетических устройств, оборудования и установок электрических сетей, наружного освещения и электрической части электростанций включает работы, связанные с их полной ревизией (независимо от технического состояния); ремонтом или заменой изношенных элементов узлов и деталей; испытанием и наладкой устройств, оборудования и установок в целом.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2.2. Текущий ремонт устройств, оборудования и установок включает все работы в период между капитальными ремонтами, имеющие целью обеспечить нормальную эксплуатацию устройств, оборудования и установок.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2.3. Эксплуатационное обслуживание включает наблюдение за состоянием устройств, оборудования, установок, устранение мелких неисправностей.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2.4. Очередность проведения текущего и капитального ремонта устанавливается в соответствии с планами-графиками системы планово-предупредительных ремонтов.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2.5. Работы по капитальному, текущему ремонту, обслуживанию устройств оборудования и установок производятся на месте их расположения, а также в лабораториях, мастерских и ремонтных цехах электроэнергетических предприятий.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2.6. Работы должны выполняться рабочими соответствующей квалификации, ознакомленными с правилами производства работ и техники безопасности.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 xml:space="preserve">2.7. Перед началом работы рабочим выдается наряд или нормированное задание на работу, в соответствии с которым они подготавливают свое рабочее место: доставляют необходимый </w:t>
      </w:r>
      <w:r>
        <w:lastRenderedPageBreak/>
        <w:t>инструмент, детали, узлы, получают чертежи и указания от бригадира или мастера.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2.8. Капитальный, текущий ремонт и обслуживание оборудования, установок и сетей в зависимости от характера работ производятся одним исполнителем или звеном исполнителей. Если работы выполняются звеном из 2-х исполнителей, то один из рабочих является непосредственным исполнителем соответствующей операции, а второй ведет наблюдение, обеспечивающее нормальные условия выполнения работ, обусловленные правилами техники безопасности, а также выполняет вспомогательные работы (подача материалов, инструмента, заготовка вязок, установка ограждений и т.п.).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2.9. Организация труда на рабочих местах должна соответствовать требованиям охраны труда, техники безопасности и правилам промышленной санитарии и гигиены.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2.10. Разработка норм времени произведена с учетом обеспечения рабочих спецмашинами, механизмами и инструментом применительно к характеру выполняемой работы, а также запасными деталями, материалами, спецодеждой и средствами защиты, необходимыми при ремонте и обслуживании электроэнергетических устройств, оборудования и установок электрических сетей, наружного освещения и электрической части электростанций. На работах, связанных с подъемом на высоту, предусмотрено использование автовышек и автогидроподъемников.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1"/>
      </w:pPr>
      <w:r>
        <w:t>3. НОРМАТИВНАЯ ЧАСТЬ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2"/>
      </w:pPr>
      <w:r>
        <w:t>3.1. Капитальный ремонт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3.1.1. Электрооборудование подстанций</w:t>
      </w:r>
    </w:p>
    <w:p w:rsidR="008540F3" w:rsidRDefault="008540F3">
      <w:pPr>
        <w:pStyle w:val="ConsPlusNormal"/>
        <w:jc w:val="both"/>
      </w:pPr>
    </w:p>
    <w:p w:rsidR="008540F3" w:rsidRDefault="008540F3">
      <w:pPr>
        <w:sectPr w:rsidR="008540F3" w:rsidSect="000761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3"/>
        <w:gridCol w:w="2517"/>
        <w:gridCol w:w="1147"/>
        <w:gridCol w:w="692"/>
        <w:gridCol w:w="693"/>
        <w:gridCol w:w="692"/>
        <w:gridCol w:w="693"/>
        <w:gridCol w:w="692"/>
        <w:gridCol w:w="693"/>
        <w:gridCol w:w="692"/>
        <w:gridCol w:w="693"/>
        <w:gridCol w:w="873"/>
        <w:gridCol w:w="720"/>
      </w:tblGrid>
      <w:tr w:rsidR="008540F3">
        <w:tc>
          <w:tcPr>
            <w:tcW w:w="300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Наименование операций и содержание работ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641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</w:t>
            </w:r>
          </w:p>
        </w:tc>
      </w:tr>
      <w:tr w:rsidR="008540F3">
        <w:tc>
          <w:tcPr>
            <w:tcW w:w="30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5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641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Мощность трансформаторов, кВА</w:t>
            </w:r>
          </w:p>
        </w:tc>
        <w:tc>
          <w:tcPr>
            <w:tcW w:w="7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300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5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63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69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3.1.1.1. Трансформаторы, силовые масляные, напряжением 6 - 10 кВ</w:t>
            </w:r>
          </w:p>
        </w:tc>
        <w:tc>
          <w:tcPr>
            <w:tcW w:w="251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Транспортировка трансформатора тельфером на рабочее место (до 50 м)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vMerge w:val="restart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Предварительные испытания измерения сопротивления изоляции R 60 обмоток, коэффициента адсорбции R60/R15 или </w:t>
            </w:r>
            <w:r w:rsidRPr="00BE11C1">
              <w:rPr>
                <w:position w:val="-8"/>
              </w:rPr>
              <w:pict>
                <v:shape id="_x0000_i1025" style="width:32.15pt;height:19.9pt" coordsize="" o:spt="100" adj="0,,0" path="" filled="f" stroked="f">
                  <v:stroke joinstyle="miter"/>
                  <v:imagedata r:id="rId10" o:title="base_1_156367_32768"/>
                  <v:formulas/>
                  <v:path o:connecttype="segments"/>
                </v:shape>
              </w:pict>
            </w:r>
            <w:r>
              <w:t xml:space="preserve"> для определения необходимости сушки активной части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vMerge/>
            <w:tcBorders>
              <w:top w:val="nil"/>
              <w:bottom w:val="nil"/>
            </w:tcBorders>
          </w:tcPr>
          <w:p w:rsidR="008540F3" w:rsidRDefault="008540F3"/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vMerge/>
            <w:tcBorders>
              <w:top w:val="nil"/>
              <w:bottom w:val="nil"/>
            </w:tcBorders>
          </w:tcPr>
          <w:p w:rsidR="008540F3" w:rsidRDefault="008540F3"/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Слив масла из расширителя бака трансформатора и выемной части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1,27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трансформатора с подъемом выемной части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2,33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2,66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2,97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3,51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4,12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4,60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5,27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6,42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8,27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vMerge w:val="restart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Проведение электрических измерений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vMerge/>
            <w:tcBorders>
              <w:top w:val="nil"/>
              <w:bottom w:val="nil"/>
            </w:tcBorders>
          </w:tcPr>
          <w:p w:rsidR="008540F3" w:rsidRDefault="008540F3"/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vMerge/>
            <w:tcBorders>
              <w:top w:val="nil"/>
              <w:bottom w:val="nil"/>
            </w:tcBorders>
          </w:tcPr>
          <w:p w:rsidR="008540F3" w:rsidRDefault="008540F3"/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Осмотр, чистка и проверка деталей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2,43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3,03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3,32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3,69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4,10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4,43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4,78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5,81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6,17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обмотки одной фазы с расшихтовкой и обратной шихтовкой магнитопровода и заменой всех необходимых деталей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обмоток и изоляции электрооборудования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5,34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5,76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6,32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6,88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7,21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8,38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9,30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14,37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vMerge w:val="restart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Проведение электрических измерений в процессе сушки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vMerge/>
            <w:tcBorders>
              <w:top w:val="nil"/>
              <w:bottom w:val="nil"/>
            </w:tcBorders>
          </w:tcPr>
          <w:p w:rsidR="008540F3" w:rsidRDefault="008540F3"/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1,95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1,99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1,99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1,99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2,33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2,45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2,92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3,43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vMerge/>
            <w:tcBorders>
              <w:top w:val="nil"/>
              <w:bottom w:val="nil"/>
            </w:tcBorders>
          </w:tcPr>
          <w:p w:rsidR="008540F3" w:rsidRDefault="008540F3"/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трансформатора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2,79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3,10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4,10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4,66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4,70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5,35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7,02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8,95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11,43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Заливка масла в трансформатор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Проведение измерений и испытание трансформатора после ремонта</w:t>
            </w: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2,95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3,22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3,46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3,53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3,56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3,80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3,95</w:t>
            </w: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4,11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5,42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5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Транспортировка трансформатора на склад с помощью тельфера</w:t>
            </w:r>
          </w:p>
        </w:tc>
        <w:tc>
          <w:tcPr>
            <w:tcW w:w="251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9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2"/>
        <w:gridCol w:w="2925"/>
        <w:gridCol w:w="1204"/>
        <w:gridCol w:w="1204"/>
        <w:gridCol w:w="686"/>
      </w:tblGrid>
      <w:tr w:rsidR="008540F3">
        <w:tc>
          <w:tcPr>
            <w:tcW w:w="36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92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3.1.1.2. Трансформаторы напряжения 6 - 10 кВ (в условиях мастерской)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Транспортировка трансформатора тельфером на рабочее место (до 50 м)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трансформатора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Слив масла из трансформатора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Отвинчивание болтов и крышки, разборка контактной системы и маркировка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Определение коэффициента адсорбции для определения необходимости сушки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Лаборант химического анализа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Опускание активной части в чистое трансформаторное масло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прокладок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контактов и смазка их вазелином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трансформатора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Вакуумирование и заливка масла в трансформатор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внешних поверхностей трансформатора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трансформатора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vMerge w:val="restart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мегаомметром напряжением</w:t>
            </w:r>
          </w:p>
          <w:p w:rsidR="008540F3" w:rsidRDefault="008540F3">
            <w:pPr>
              <w:pStyle w:val="ConsPlusNormal"/>
            </w:pPr>
            <w:r>
              <w:t>- 2 500 В первичных обмоток,</w:t>
            </w:r>
          </w:p>
          <w:p w:rsidR="008540F3" w:rsidRDefault="008540F3">
            <w:pPr>
              <w:pStyle w:val="ConsPlusNormal"/>
            </w:pPr>
            <w:r>
              <w:t>- 1 000 В вторичных обмоток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vMerge/>
            <w:tcBorders>
              <w:top w:val="nil"/>
              <w:bottom w:val="nil"/>
            </w:tcBorders>
          </w:tcPr>
          <w:p w:rsidR="008540F3" w:rsidRDefault="008540F3"/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vMerge w:val="restart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Испытание повышенным напряжением промышленной частоты измерительных трансформаторов напряжением с </w:t>
            </w:r>
            <w:r>
              <w:lastRenderedPageBreak/>
              <w:t>нормальной изоляцией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vMerge/>
            <w:tcBorders>
              <w:top w:val="nil"/>
              <w:bottom w:val="nil"/>
            </w:tcBorders>
          </w:tcPr>
          <w:p w:rsidR="008540F3" w:rsidRDefault="008540F3"/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Электрослесарь по ремонту </w:t>
            </w:r>
            <w:r>
              <w:lastRenderedPageBreak/>
              <w:t>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vMerge w:val="restart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группы соединений трехфазных и полярности однофазных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c>
          <w:tcPr>
            <w:tcW w:w="3602" w:type="dxa"/>
            <w:vMerge/>
            <w:tcBorders>
              <w:top w:val="nil"/>
              <w:bottom w:val="single" w:sz="4" w:space="0" w:color="auto"/>
            </w:tcBorders>
          </w:tcPr>
          <w:p w:rsidR="008540F3" w:rsidRDefault="008540F3"/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3.1.1.3. Выключатель нагрузки ВНР-10, ВНРП-10, ВНА-10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Удаление пыли и грязи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шин и тяг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Выемка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привода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Проверка, ремонт или замена дефектных деталей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и смазка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плотности </w:t>
            </w:r>
            <w:r>
              <w:lastRenderedPageBreak/>
              <w:t>соприкосновения подвижного и неподвижного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одновременности касания ножами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привода и монтаж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тяг и подсоединение шин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привода и блокировки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выключателя повышенным напряжением промышленной частоты, измерение сопротивления изоляции тяг из органических материалов мегаомметром на 2 500 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путем многократного включения и отключения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усилий вытягивания ножа из неподвижного контакта выключается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3.1.1.4. Разъединители РЛНД-6-10 кВ, РВ-6-10 кВ, РВО, РВЗ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разъединитель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Внешний осмотр разъединителя - выявление дефектов, определение объема работ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шин, закрепление шинных спусков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контактных ножей, неподвижных контактов - снятие гибких связей, искро-гасительных рогов, пружин, разборка, очистка, проверка льдоломающих устройств, антикоррозийных покрытий, зачистка контактных систем.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соответствия контактов нормалям. Смазка подшипников, трущихся поверхностей, сборка, установка, регулировка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изоляторов поворотных колодок - контроль штангой многоэлементных изоляторов, снятие их. Разборка подпятника. Очистка, смазка, замена дефектных деталей. Сборка. Проверка установки, работы подшипников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состояния изоляторов - осмотр, очистка, проверка целостности поверхности, </w:t>
            </w:r>
            <w:r>
              <w:lastRenderedPageBreak/>
              <w:t>крепление пластин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привода, блокировки электромагнитных катушек - вскрытие, осмотр узлов сцепления, блок-контактов, проверка целостности конических шестерен, замена дефектных деталей, очистка, смазка, проверка состояния магнитного пускателя. Регулировка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приводного механизма - разборка тяг, рычагов, осмотр, очистка, смазка, замена дефектных деталей, сборка, регулировка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разъединителя - проверка ограничения, продольного перемещения ножа, плавности хода, одновременности включения ножей, измерение и регулировка контактного давления, работы блокировки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Контрольная обтяжка болтовых соединений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разъединителя - восстановление армировочных швов, очистка щеткой, окраска кистью металлоконструкций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Очистка, смазка зажимов, </w:t>
            </w:r>
            <w:r>
              <w:lastRenderedPageBreak/>
              <w:t>установка, крепление шин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Электрослесарь по ремонту </w:t>
            </w:r>
            <w:r>
              <w:lastRenderedPageBreak/>
              <w:t>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переходного сопротивления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работы разъединителя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Дополнительные работы: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заземляющего ножа - разборка, осмотр, очистка. Окраска. Смазка контактов, шарнирных соединений. Проверка геометрических размеров. Регулировка (Нож фазы)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привода заземляющих ножей - осмотр, очистка, смазка узлов сцепления шестерен, подшипников. Регулировка (Привод)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Замена одного элемента изолятора - осмотр, отвинчивание болтов, снятие изолятора, очистка. Установка нового элемента (Элемент изолятора)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3.1.1.5. Разъединители РЛН-35 кВ, РДЗ-35 кВ, РД-35 кВ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разъединитель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разъединителя - выявление дефектов, определение объема работ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шин, закрепление шинных спусков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контактных ножей, неподвижных контактов - снятие гибких связей, искрогасительных рогов, пружин, разборка, очистка, проверка льдоломающих устройств, антикоррозийных покрытий, зачистка контактных систем. Проверка соответствия контактов нормалям.</w:t>
            </w:r>
          </w:p>
          <w:p w:rsidR="008540F3" w:rsidRDefault="008540F3">
            <w:pPr>
              <w:pStyle w:val="ConsPlusNormal"/>
            </w:pPr>
            <w:r>
              <w:t>Смазка подшипников, трущихся поверхностей, сборка, установка, регулировка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3,40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изоляторов поворотных колонок - контроль штангой многоэлементных изоляторов, снятие их. Разборка подпятника. Очистка, смазка, замена дефектных деталей. Сборка. Проверка установки, работы подшипников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состояния изоляторов - </w:t>
            </w:r>
            <w:r>
              <w:lastRenderedPageBreak/>
              <w:t>осмотр, очистка, проверка целостности поверхности, крепление пластин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привода, блокировки, вскрытие, осмотр узлов сцепления блок контактов, проверка целостности конических шестерен, замена дефектных деталей, очистка, смазка, проверка состояния магнитного пускателя. Регулировка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приводного механизма - разборка тяг, рычагов, осмотр, очистка, смазка. Замена дефектных деталей, сборка, регулировка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разъединителя - проверка ограничения продольного перемещения ножа, плавности хода, одновременности включения ножей, измерение и регулировка контактного давления, работы блокировки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Контрольная обтяжка болтовых соединений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разъединителя - восстановление армировочных швов, очистка щеткой, окраска кистью металлоконструкций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Ошиновка разъединителя, очистка, смазка зажимов, установка, </w:t>
            </w:r>
            <w:r>
              <w:lastRenderedPageBreak/>
              <w:t>крепление шин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ремонту и обслуживанию </w:t>
            </w:r>
            <w:r>
              <w:lastRenderedPageBreak/>
              <w:t>электрооборудования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переходного сопротивления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работы разъединителя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Дополнительные работы: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заземляющего ножа - разборка, осмотр, очистка. Окраска. Смазка контактов, шарнирных соединений. Проверка геометрических размеров. Регулировка (Нож фазы)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привода заземляющих ножей, осмотр, очистка, смазка узлов сцепления шестерен, подшипников. Регулировка (Привод)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Замена одного элемента изолятора - осмотр, отвинчивание болтов, снятие изолятора, очистка. Установка нового элемента. (Элемент изолятора)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3.1.1.6. Отделитель с короткозамыкателем 35 кВ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отделитель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Удаление пыли и грязи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шин от отделителя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отделителя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контактных губок, ножей, зачистка их и ремонт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металлических частей от ржавчины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изоляторов вращающихся колонок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подшипников, промывка с заполнением новой смазкой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3,08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и смазка привода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блокировки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Осмотр, простукивание и протирка изоляторов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металлических частей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подшипников и изоляторов на место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Электрослесарь по ремонту оборудования </w:t>
            </w:r>
            <w:r>
              <w:lastRenderedPageBreak/>
              <w:t>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ножей на изоляторы и регулировка отделителя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Разборка, зачистка, смазка клемм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шин к отделителю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переходного сопротивления контактов постоянному току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вытягивающих усилий подвижных контактов из неподвижных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Смазка шарнирных устройств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повышенным напряжением промышленной частоты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работы путем проведения 10 - 15 операций включения и отключения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3.1.1.7. Выключатели масляные типов ВМГ-133, ВМГ-10, ВМП-10, ВПМ-10, ВК-10, ВВТП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выключатель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пыли и грязи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Наружный осмотр и сверка с ведомостью дефектов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Слив масла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шин от выключателя и зачистка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и разборка горшков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розеточных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ремонт контактов или замена токоведущих стержней на стержни с металлокерамическими наконечниками. Замена дугогасящих устройств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камер и розеточных контактов, сборка горшков,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регулировка масляного и пружинного демпферов. Регулировка, смазка и проверка контактов привода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4,84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Измерение хода подвижной части и входа (вжима) стержня в розеточные контакты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одновременности замыкания и размыкания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маслоуказательных стекол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Заливка масла в горшки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сопротивлений контактов постоянному току и скоростных характеристик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рам, горшков и привода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шин к выключателю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выключателя дистанционно и с места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повышенным напряжением промышленной частоты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Опробование на надежное включение и отключение путем многократного цикла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3.1.1.8. Выключатели масляные ВМ-14, ВМ-16, ВМ-10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выключатель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пыли и грязи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Наружный осмотр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шин от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Слив масла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Опускание горшков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арматуры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Чистка горшков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подвижных и неподвижных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3,26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дугогасительных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изоляции подвижных частей и внутрибоковой изоляции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регулировка привода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действия механизма свободного расцепления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Заливка масла и подъем горшков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Электрослесарь по ремонту оборудования распределительных </w:t>
            </w:r>
            <w:r>
              <w:lastRenderedPageBreak/>
              <w:t>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шин к выключателю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сопротивления контактов и скоростных характеристик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изменениям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горшков и привода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выключателя и привода на наружное включение и отключение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Испытание изоляции повышенным напряжением промышленной частоты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3.1.1.9. Выключатели типа ВМП-10П со встроенным приводом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пыли и грязи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Наружный осмотр масляного выключателя, его механизма и привода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Слив масла и проверка работы маслоуказателей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Снятие межполюсных перегородок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шин масляного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полюсов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привода масляного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маслоуказателей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ремонт масляного буфера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ремонт контактной системы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хода подвижной части и входа (вжима) стержня в розеточные контакты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одновременности замыкания и размыкания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Промывка и чистка дугогасительных камер и опорных цилиндров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рамы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полюсов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шин к выключателю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межполюсных перегородок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Регулировка масляного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3,74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и регулировка приводного механизма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4,75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Заливка масла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сопротивления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рамы, баков и привода выключателя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скорости движения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повышенным напряжением промышленной частоты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Испытание многократным включением и выключением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3.1.1.10. Электродвигатели трехфазного тока, мощностью 0,6 - 30 кВт, напряжением 127 - 1 000 В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электродвигатель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электродвигателя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и </w:t>
            </w:r>
            <w:r>
              <w:lastRenderedPageBreak/>
              <w:t>обслуживанию электрооборудования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Полная разборка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Промывка узлов и деталей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дефектных пазовых клиньев и изоляционных втулок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Полная или частичная замена обмотки, пропитка и сушка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обмоток и изоляции электрооборудования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10,00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Правка, проточка шеек или замена вала ротора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Переборка колец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вентиляторов и фланцев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Балансировка ротора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Промывка и закладка смазки в подшипники качения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изношенных подшипников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проточка крышек электродвигателя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Проточка и шлифовка колец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Чистка, сборка и окраска электродвигателя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Измерение сопротивления изоляции, измерение сопротивления постоянного тока реостатов и пускорегулировочных сопротивлений; проверка работы на холостом ходу; проверка работы под нагрузкой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Монтаж электродвигателя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подборки плавких вставок, автоматов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электродвигателя с проверкой отсутствия посторонних шумов в работе; степени нагрева корпуса и подшипников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Включение в работу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3.1.1.11. Заземляющий реактор (дугогасительная катушка) 6 - 10 кВ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реактор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пыли и грязи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и запись дефектов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Слив масла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реактора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Подъем активной части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Осмотр, чистка и проверка состояния активной части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3,56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характеристик изоляции, сопротивления изоляции, определение коэффициента адсорбции R60/R15, </w:t>
            </w:r>
            <w:r w:rsidRPr="00BE11C1">
              <w:rPr>
                <w:position w:val="-8"/>
              </w:rPr>
              <w:pict>
                <v:shape id="_x0000_i1026" style="width:29.1pt;height:19.9pt" coordsize="" o:spt="100" adj="0,,0" path="" filled="f" stroked="f">
                  <v:stroke joinstyle="miter"/>
                  <v:imagedata r:id="rId11" o:title="base_1_156367_32769"/>
                  <v:formulas/>
                  <v:path o:connecttype="segments"/>
                </v:shape>
              </w:pic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повышенным напряжением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обмоток постоянному току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Подпрессовка ярма магнитопровода и обмоток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отводов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неисправных вводов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3,79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ремонт бака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4,01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расширителя и радиаторов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переключающих устройств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3,75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неисправных уплотнений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Сборка реактора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4,01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Заливка трансформаторного масла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реактора и окраска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реактора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4,53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переключающего устройства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Испытание бака гидравлическим давлением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3.1.1.12. Электромагнитные реле (промежуточные, сигнальные) (полная проверка)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проверка механической части реле при его разборке и сборке. Ревизия и регулировка магнитопровода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регулировка регулировочной пластины совместно с установленной траверсой подвижных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Регулировка контактов реле, проверка давления и замыкающих контактов и расстояния между подвижными и неподвижными контактами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электрических характеристик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напряжения срабатывания реле при пониженном напряжении оперативного тока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времени срабатывания у реле постоянного тока с применением демпферной обмотки или набора шайб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Полная сборка и наладка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Повторный осмотр и пломбирование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Монтаж реле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3.1.1.13. Индукционные реле РТ-80, РТ-90 (полная проверка)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и внутренний осмотр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Разборка и сборка, регулировка механической части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и регулировка магнитопровода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регулировка якоря отсечки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подпятников рамки и диска, замена изношенных деталей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диска на биение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зазоров в постоянном магните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зубчатого сектора и регулировка червячной передачи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главных и сигнальных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установок и электрических характеристик реле при надетом кожухе и затянутых крепящих гайках (если кожух металлический)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тока срабатывания индукционного элемента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коэффициента возврата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Снятие характеристики выдержек времени индукционного элемента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электромагнитного элемента, тока срабатывания отсечки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на отсутствие вибрации контактов от 1,05/ном тока срабатывания до наибольшего тока короткого замыкания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времени возврата индукционного элемента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Повторный осмотр и электрическая проверка с надетым кожухом на рабочей установке от постоянного источника тока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Пломбирование реле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3.1.1.14. Дифференциальные реле типа РНТ, ДЗТ и другие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и внутренний осмотр. Проверка и регулировка механической части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надежности крепления узлов и деталей реле, затяжки винтов и гаек, крепящих проводки </w:t>
            </w:r>
            <w:r>
              <w:lastRenderedPageBreak/>
              <w:t>внутреннего монтажа и шпильки наружного монтажа на выводах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промежуточного насыщающегося трансформатора и плотности стяжки листов стали магнитопровода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на механической части исполнительного органа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продольного люфта оси якоря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зазора между якорем и полюсом магнитопровода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спиральной пружины и регулировочной головки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подпятников и концов оси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контактов и замена неисправных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электрических характеристик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исполнительного органа в дифференциальном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Определение вторичного тока срабатывания и возврата, напряжения срабатывания и возврата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характеристик зависимости между первичным током и вторичным напряжением на БНТ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короткозамкнутой обмотки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Настройка и проверка первичных параметров реле РНТ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контактов исполнительного органа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Повторный осмотр и проверка рабочей установки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Пломбирование реле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3.1.1.15. Станции управления типов ПЭЛ-8701, ПЭХ-8701, ПЭВ, СУ-1950, ПДУ (полная проверка)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станцию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проверка механической части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устройств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изношенных деталей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Сборка устройств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 первичных и вторичных цепей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Электрическая проверка и настройка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контактов всех элементов схемы первичных и вторичных цепей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главных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дугогасительных камер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промежуточных реле, блок-контактов и автоматов в схеме вторичных цепей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механизма блокировки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электрической защелки и механизма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смазка подшипников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действия и взаимодействия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Измерение сопротивления изоляции мегаомметром напряжением 500 - 1000 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повышенным напряжением промышленной частоты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контактов при пониженном и номинальном напряжениях оперативного тока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полностью собранных схем на правильность функционирования при различных значениях оперативного тока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3.1.1.16. Газовые реле типа ПГ-22 (полная проверка)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и внутренний осмотр и проверка механической исправности всех элементов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на герметичность отключающих поплавков ртутных контактов давления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плавучести поплавков и исправности ртутных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и регулировка отключающих элементов и сигнальных поплавков газового реле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 мегаомметром и испытание напряжением 1000 В переменного тока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отключающих элементов газового реле на несрабатывание при понижении уровня масла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Монтаж реле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3.1.1.17. Приборы щитовые типов Э-30, Э-421, Э-377, Э-378, Д-340, Э-365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прибор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прибора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Вскрытие и полная разборка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Чистка с внешней и внутренней стороны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поврежденных шунтов и сопротивлений до 30% общего числа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изношенных деталей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Восстановление или замена переключателя пределов, арматуры </w:t>
            </w:r>
            <w:r>
              <w:lastRenderedPageBreak/>
              <w:t>прибора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Подгонка показаний прибора в класс точности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прибора на соответствие классу точности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Клеймение и аттестация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Установка прибора на панель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3.1.1.18. Самопишущие приборы типов Д-33, Н-340, Н-351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прибор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прибора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Вскрытие прибора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Чистка с внешней и внутренней стороны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Полная разборка прибора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изношенных и дефектных деталей до 30% общего количества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контактов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прибора, заправка чернилами и бумагой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Опробование прибора на различных скоростях работы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Обязательная проверка и подгонка показаний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Клеймение и аттестация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Установка прибора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3.1.1.19. Сложные приборы: осциллографы, лабораторные приборы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прибор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прибора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Вскрытие и чистка прибора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Исправление крепления и механизмов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Перепайка поврежденных монтажных соединений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Замена или устранение неисправностей коммутационной </w:t>
            </w:r>
            <w:r>
              <w:lastRenderedPageBreak/>
              <w:t>аппаратуры, ручек управления, тумблеров, кассет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и проверка комплектующих агрегатов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Устранение люфтов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Набивка новой смазки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прибора, частичная окраска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Полная проверка прибора на всех режимах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и аттестация прибора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Монтаж прибора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3.1.1.20. Счетчики электроэнергии однофазного и трехфазного тока индукционные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счетчик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счетчика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электросчетчиков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Вскрытие прибора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Чистка прибора и деталей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испытание цепей коммутации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Замена стекол и других деталей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счетного механизма, чистка, промывка, смазка, разборка подпятника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электросчетчиков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камня, закатка шарика и колпачка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Перемотка или замена катушек цепи тока и напряжения, переделка счетчика на новые параметры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показаний счетчика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Обязательная проверка, клеймение и аттестация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Монтаж прибора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Опробование счетчика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3.1.1.21. Аппараты для испытаний типов АКИ-60, АИИ-70, АМИ-60, АИД-70, АИМ-90, АИП-70 (в условиях мастерской, лаборатории)</w:t>
            </w:r>
          </w:p>
        </w:tc>
        <w:tc>
          <w:tcPr>
            <w:tcW w:w="29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аппарат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Полная разборка аппарата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испорченных и дефектных деталей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и замена обмотки, пропитка и сушка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 обмоток и схем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кожуха и деталей для окраски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аппарата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аппарата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трансформаторного масла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ремонт измерительных приборов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работы аппарата</w:t>
            </w:r>
          </w:p>
        </w:tc>
        <w:tc>
          <w:tcPr>
            <w:tcW w:w="29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Испытание силового трансформатора</w:t>
            </w:r>
          </w:p>
        </w:tc>
        <w:tc>
          <w:tcPr>
            <w:tcW w:w="29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90"/>
        <w:gridCol w:w="2250"/>
        <w:gridCol w:w="1175"/>
        <w:gridCol w:w="1469"/>
        <w:gridCol w:w="1470"/>
        <w:gridCol w:w="1470"/>
        <w:gridCol w:w="1470"/>
        <w:gridCol w:w="690"/>
      </w:tblGrid>
      <w:tr w:rsidR="008540F3">
        <w:tc>
          <w:tcPr>
            <w:tcW w:w="279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58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79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587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Виды оборудования</w:t>
            </w:r>
          </w:p>
        </w:tc>
        <w:tc>
          <w:tcPr>
            <w:tcW w:w="69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79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5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компрессоры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центрифуги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электропогрузчики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электрокары</w:t>
            </w:r>
          </w:p>
        </w:tc>
        <w:tc>
          <w:tcPr>
            <w:tcW w:w="69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 xml:space="preserve">3.1.1.22. Компрессоры, центрифуги, </w:t>
            </w:r>
            <w:r>
              <w:lastRenderedPageBreak/>
              <w:t>электропогрузчики, электрокары</w:t>
            </w:r>
          </w:p>
        </w:tc>
        <w:tc>
          <w:tcPr>
            <w:tcW w:w="225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6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механизм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Слив масла, электролита и других жидкостей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6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агрегата полностью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3,36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2,64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26,71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16,51</w:t>
            </w:r>
          </w:p>
        </w:tc>
        <w:tc>
          <w:tcPr>
            <w:tcW w:w="6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изношенных и испорченных деталей (поршней, колец, втулок, подшипников)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27,96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17,35</w:t>
            </w:r>
          </w:p>
        </w:tc>
        <w:tc>
          <w:tcPr>
            <w:tcW w:w="6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Прочистка и промывка деталей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3,02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2,37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2,76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6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Ревизия, притирка и регулировка клапанов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6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Расточка цилиндров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Балансировка вращающихся узлов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агрегатов и подготовка к окраске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агрегата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и обслуживанию </w:t>
            </w:r>
            <w:r>
              <w:lastRenderedPageBreak/>
              <w:t>электрооборудования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4,67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3,67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46,44</w:t>
            </w: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21,67</w:t>
            </w:r>
          </w:p>
        </w:tc>
        <w:tc>
          <w:tcPr>
            <w:tcW w:w="6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агрегата</w:t>
            </w:r>
          </w:p>
        </w:tc>
        <w:tc>
          <w:tcPr>
            <w:tcW w:w="225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Опробование работы агрегатов</w:t>
            </w:r>
          </w:p>
        </w:tc>
        <w:tc>
          <w:tcPr>
            <w:tcW w:w="225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147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47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2,70</w:t>
            </w:r>
          </w:p>
        </w:tc>
        <w:tc>
          <w:tcPr>
            <w:tcW w:w="147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72"/>
        <w:gridCol w:w="2785"/>
        <w:gridCol w:w="1211"/>
        <w:gridCol w:w="1212"/>
        <w:gridCol w:w="759"/>
      </w:tblGrid>
      <w:tr w:rsidR="008540F3">
        <w:tc>
          <w:tcPr>
            <w:tcW w:w="367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78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3.1.1.23. Аккумуляторные батареи с разборкой всех элементов типа С-5</w:t>
            </w:r>
          </w:p>
        </w:tc>
        <w:tc>
          <w:tcPr>
            <w:tcW w:w="278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5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батарею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Химическая обработка сепарации, слив электролита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Аккумуляторщик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6,00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батарей и стеллажей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8,00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Сортировка пластин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Навеска отрицательных пластин в сосуды с дистиллированной водой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пластин с зачисткой и рихтовкой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9,42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и установка стеллажей по уровню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Аккумуляторщик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4,34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Окраска стеллажей кислотоупорной </w:t>
            </w:r>
            <w:r>
              <w:lastRenderedPageBreak/>
              <w:t>краской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Монтаж батарей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8,28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сепарации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сепарации в элементы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Составление электролита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Первый заряд (формирование)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37,52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Контрольное снятие емкости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Заряд после контрольного разряда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11,63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Нумерация элементов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емкости отформованной аккумуляторной батареи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плотности электролита в зависимости от температуры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напряжения на элементах</w:t>
            </w:r>
          </w:p>
        </w:tc>
        <w:tc>
          <w:tcPr>
            <w:tcW w:w="27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7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7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Сдача батарей в эксплуатацию</w:t>
            </w:r>
          </w:p>
        </w:tc>
        <w:tc>
          <w:tcPr>
            <w:tcW w:w="278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5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20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86"/>
        <w:gridCol w:w="2520"/>
        <w:gridCol w:w="1147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10"/>
        <w:gridCol w:w="795"/>
        <w:gridCol w:w="686"/>
      </w:tblGrid>
      <w:tr w:rsidR="008540F3">
        <w:tc>
          <w:tcPr>
            <w:tcW w:w="298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операции и содержание работ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789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9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789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Мощность трансформатора, кВА</w:t>
            </w:r>
          </w:p>
        </w:tc>
        <w:tc>
          <w:tcPr>
            <w:tcW w:w="686" w:type="dxa"/>
            <w:vMerge/>
            <w:tcBorders>
              <w:top w:val="single" w:sz="4" w:space="0" w:color="auto"/>
              <w:bottom w:val="nil"/>
            </w:tcBorders>
          </w:tcPr>
          <w:p w:rsidR="008540F3" w:rsidRDefault="008540F3"/>
        </w:tc>
      </w:tr>
      <w:tr w:rsidR="008540F3">
        <w:tc>
          <w:tcPr>
            <w:tcW w:w="29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50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1 000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3.1.1.24. Замена силовых трансформаторов</w:t>
            </w: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шин трансформаторов от вводов сторон высокого и низкого напряжения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старого трансформатора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2,34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2,34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2,89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3,10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3,10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3,17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3,90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3,90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4,00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4,00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Погрузка старого трансформатора автокраном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крана автомобильного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Выгрузка нового трансформатора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Монтаж нового трансформатора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3,02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3,32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3,70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3,76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4,05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4,30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4,50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4,90</w:t>
            </w:r>
          </w:p>
        </w:tc>
        <w:tc>
          <w:tcPr>
            <w:tcW w:w="6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Подсоединение шин нового трансформатора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6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2"/>
        <w:gridCol w:w="3079"/>
        <w:gridCol w:w="1197"/>
        <w:gridCol w:w="1197"/>
        <w:gridCol w:w="774"/>
      </w:tblGrid>
      <w:tr w:rsidR="008540F3">
        <w:tc>
          <w:tcPr>
            <w:tcW w:w="339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307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3.1.1.25. Замена рубильника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рубильник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Демонтаж старого рубильника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2,03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Разметка и сверление отверстия на панели (при необходимости)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рубильника и закрепление его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Сочленение вала рубильника с приводом, смазка рубильника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Опробование работы рубильника путем многократного включения и отключения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3.1.1.26. Привод ручной типа ПРА, ПРБА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привод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привода от пыли и грязи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Наружный осмотр, предварительная проверка работы привода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и регулировка главного рычага фиксации собачки и механизма свободного расцепления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4,73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Ремонт и регулировка сигнальных </w:t>
            </w:r>
            <w:r>
              <w:lastRenderedPageBreak/>
              <w:t>блок-контактов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1,83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Смазка и окраска привода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вторичной коммутации цепей управления и сигнализации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электромагнита отключения при пониженном напряжении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привода после ремонта и регулировки при многократном включении и отключении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1,26</w:t>
            </w:r>
          </w:p>
        </w:tc>
        <w:tc>
          <w:tcPr>
            <w:tcW w:w="7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3.1.1.27. Электромагнитный привод постоянного тока серии ПС и ПЭ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привод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Наружный осмотр и проверка работы привода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механизма привода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8,50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магнитной системы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буферного фланца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и регулировка сигнально-блокировочных контактов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привода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Смазка и окраска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повышенным напряжением вторичной коммутации цепей сигнализации и управления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срабатывания привода выключателя при повышенном напряжении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привода вручную и дистанционно после ремонта и регулировки при многократном включении и отключении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7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3.1.1.28. Пружинный привод ПП-67 (ПП-61)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привод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Наружный осмотр и предварительная проверка работы привода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силового привода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узла автоматического двигателя заводящего устройства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2,28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механизма включения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механизма включения и свободного расцепления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2,86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Ремонт механизма ручного </w:t>
            </w:r>
            <w:r>
              <w:lastRenderedPageBreak/>
              <w:t>управления и блокировки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2,21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сигнально-командных блок-контактов, устройства АПВ и рычажной системы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привода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Смазка и окраска привода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вторичной коммутации цепей управления и сигнализации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срабатывания привода выключателя при пониженном напряжении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привода вручную и дистанционно после ремонта и регулировки при многократном включении и отключении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7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3.1.2. Релейная защита и автоматика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2"/>
        <w:gridCol w:w="3079"/>
        <w:gridCol w:w="1190"/>
        <w:gridCol w:w="1204"/>
        <w:gridCol w:w="801"/>
      </w:tblGrid>
      <w:tr w:rsidR="008540F3">
        <w:tc>
          <w:tcPr>
            <w:tcW w:w="339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307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3.1.2.1. Устройства типа АВР, АПВ и защиты минимального напряжения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и всех его элементов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релейной аппаратуры с панелей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Внутренний осмотр и проверка механической части аппаратуры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Выявление и замена изношенных деталей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аппаратуры, цепей управления и сигнализации с промывкой контактов и заменой изношенных деталей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элементов приводов выключателей и других коммутационных аппаратов с дополнительной регулировкой блок-контактов и заменой </w:t>
            </w:r>
            <w:r>
              <w:lastRenderedPageBreak/>
              <w:t>деталей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автоматов во вторичных цепях трансформаторов напряжения и при необходимости замена контактов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электрических характеристик релейной аппаратуры, вспомогательных устройств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заданных установок на релейной аппаратуре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Обновление окраски релейных панелей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релейной аппаратуры на панели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изоляции: измерение сопротивления изоляции; проверка электрической прочности изоляции; сборка схемы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  <w:r>
              <w:t>Проверка взаимодействия всех элементов схемы устройств на выключатели и другие коммутационные аппараты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  <w:r>
              <w:t xml:space="preserve">Подготовка устройства к </w:t>
            </w:r>
            <w:r>
              <w:lastRenderedPageBreak/>
              <w:t>включению в работу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3.1.2.2. Максимальная токовая защита и защита от замыканий на землю ЛЭП-6-35 кВ (полная проверка)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А. Максимальная токовая защита, выполненная на реле тип РТ-40 (ЭТ)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всех его элементов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релейной аппаратуры с панелей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Внутренний осмотр и проверка механической части токовых реле РТ (ЭТ)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продольного зазора в осях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зазора между якорем и полюсами магнитопровода, правильность установки и регулировки упорных винтов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надежности крепления регулировочной головки и спиральной пружины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Осмотр и регулировка контактной системы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подпятников и концов оси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электрических характеристик реле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тока срабатывания и возврата на рабочих установках и определение коэффициента возврата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устранение вибрации контактов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промежуточных и сигнальных реле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трансформаторов тока:</w:t>
            </w:r>
          </w:p>
          <w:p w:rsidR="008540F3" w:rsidRDefault="008540F3">
            <w:pPr>
              <w:pStyle w:val="ConsPlusNormal"/>
            </w:pPr>
            <w:r>
              <w:t xml:space="preserve">- измерение сопротивления изоляции, снятие характеристики намагничивания трансформаторов тока, проверка полярности обмоток и коэффициента трансформации тока; проверка трансформатора тока на 100%-ную погрешность, испытание повышенным напряжением промышленной </w:t>
            </w:r>
            <w:r>
              <w:lastRenderedPageBreak/>
              <w:t>частоты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элементов привода масляных выключателей и дополнительной регулировкой блок-контактов и заменой деталей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цепей управления и сигнализации, вторичных токовых цепей защиты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повышенным напряжением вторичной коммутации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Комплексное опробование схем защиты управления и сигнализации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работе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Б. Максимальная токовая защита с выдержкой времени прямого действия типа РТВ на переменном токе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и внутренний осмотр оборудования и арматуры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механической части реле прямого действия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сборки и регулировки механической части привода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правильности установки, отсутствия перекосов и надежности крепления реле к приводу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перекосов, изгибов ударника, величины зазора между головкой ударника и отключающей плавки; ревизия головного механизма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выводов катушки реле и токового переключателя, тока срабатывания на рабочей установке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зависимости времени срабатывания от тока в реле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работе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и испытание вторичной коммутации и трансформаторов тока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3.1.2.3. Максимальная направленная защита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и всех его элементов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Внутренний осмотр и проверка </w:t>
            </w:r>
            <w:r>
              <w:lastRenderedPageBreak/>
              <w:t>механической части аппаратуры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2,11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изоляции: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электрической прочности изоляции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электрических характеристик реле: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Потребление мощности обмотками напряжения и тока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4,40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Устранение самохода реле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зоны действия и мощности срабатывания реле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аппаратуры, цепи управления и сигнализации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элементов приводов выключателей и других коммутационных аппаратов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трансформаторов тока и напряжения и их цепей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устройства рабочим током (током нагрузки)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взаимодействия всех элементов схемы устройства и действия устройства на выключатели и другие коммутационные аппараты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4,30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Снятие векторных диаграмм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3.1.2.4. Комплект газовой защиты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Внешней осмотр устройства и всех его элементов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наклонов маслопроводов и крышки трансформатора и правильность монтажа газового реле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разделки контрольного кабеля и защиты его от попадания масла и от механических повреждений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газовой защиты нагнетанием воздуха в реле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отстройки защиты от толчков масла при пуске и остановке насосов принудительной циркуляции </w:t>
            </w:r>
            <w:r>
              <w:lastRenderedPageBreak/>
              <w:t>масла и вентиляторов охлаждения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срабатывания отключающего поплавка при плавном заполнении реле воздухом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в работе схемы защиты надежности контактных соединений напряжения срабатывания и возврата промежуточных и сигнальных реле (работа схемы при напряжении оперативного тока 0,8 </w:t>
            </w:r>
            <w:r w:rsidRPr="00BE11C1">
              <w:rPr>
                <w:position w:val="-8"/>
              </w:rPr>
              <w:pict>
                <v:shape id="_x0000_i1027" style="width:24.5pt;height:19.9pt" coordsize="" o:spt="100" adj="0,,0" path="" filled="f" stroked="f">
                  <v:stroke joinstyle="miter"/>
                  <v:imagedata r:id="rId12" o:title="base_1_156367_32770"/>
                  <v:formulas/>
                  <v:path o:connecttype="segments"/>
                </v:shape>
              </w:pict>
            </w:r>
            <w:r>
              <w:t>)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1,32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3.1.2.5. Дифференциальная защита силового трансформатора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и его элементов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релейной аппаратуры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Внутренний осмотр и проверка механической аппаратуры согласно полной программе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Выявление и замена изношенных и сломанных деталей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аппаратуры цепей управления в сигнализации с промывкой контактов и замена деталей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трансформаторов тока и их цепей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элементов приводов выключателей и других коммутационных аппаратов с заменой деталей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регулировки электрических характеристик реле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характеристик намагничивания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коэффициентов надежности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выбор отпаек короткозамкнутой обмотки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параметров реле типа РНТ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надежности работы контактной системы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Регулировка заданных установок на релейной аппаратуре реме </w:t>
            </w:r>
            <w:r>
              <w:lastRenderedPageBreak/>
              <w:t>реле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Обновление окраски релейных панелей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релейной аппаратуры на панели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включения токовых цепей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устройства первичным током нагрузки и снятие векторных диаграмм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изоляции: измерение сопротивления изоляции; проверка электрической прочности изоляции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 и действия на выключатели и другие коммутационные аппараты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2,80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3.1.2.6. Панель аварийной и предупредительной сигнализации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панель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и всех элементов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Демонтаж релейной и сигнальной аппаратуры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Внутренний осмотр и проверка механической аппаратуры согласно полной программе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Выявление и замена изношенных и сломанных деталей и перегоревших ламп, в световой сигнальной аппаратуре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аппаратуры, цепей управления и сигнализации с промывкой контактов и заменой деталей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Стендовая проверка и регулировка электрических характеристик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7,20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чувствительности реле типа РИС-32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добавочных сопротивлений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полярности выводов реле типа РИС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поляризованного реле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Обновление окраски релейных панелей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Установка релейной и сигнальной аппаратуры на панели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изоляции: измерение сопротивления изоляции, проверка электрической прочности изоляции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съема сигнала кнопкой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схемы при пониженном (0,8 V ном) и повышенном (1,10 V ном) напряжении сети оперативного тока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 и действия устройства на сирену, звонок и световую сигнализацию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3.1.2.7. Устройство сигнализации замыкания на землю в сетях 6 - 35 кВ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Снятие релейной аппаратуры с панелей и переноска ее в лабораторию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Внутренний осмотр и проверка механической части аппаратуры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Выявление и замена изношенных и поломанных деталей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аппаратуры, цепей управления и сигнализации с промывкой контактов и заменой изношенных деталей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трансформаторов тока и их цепей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замена предохранителей и проверка автоматов во вторичных цепях трансформаторов напряжения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электрических характеристик релейной аппаратуры вспомогательных устройств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заданных установок на релейной аппаратуре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Обновление окраски релейных панелей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релейной аппаратуры на панели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аппаратуры релейной защиты </w:t>
            </w:r>
            <w:r>
              <w:lastRenderedPageBreak/>
              <w:t>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Испытание изоляции: измерение сопротивления изоляции; проверка электрической прочности изоляции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1,83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c>
          <w:tcPr>
            <w:tcW w:w="339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 и действия устройства на сигнальную аппаратуру</w:t>
            </w:r>
          </w:p>
        </w:tc>
        <w:tc>
          <w:tcPr>
            <w:tcW w:w="307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3.1.2.8. Автоматический выключатель А-3100, ВА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выключателя с панели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Полная разборка выключателя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износа деталей выключателя и при необходимости замена их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главных и искрогасительных контактов с зачисткой и заменой негодных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пружин, гибких соединений и искрогасительных камер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Сборка выключателя и регулировка контактов на раствор, провал и нажатие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каждого теплового и электромагнитного элемента на срабатывание при полюсной нагрузке испытательным током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изоляции: измерение сопротивления изоляции: проверка электрической прочности изоляции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Установка выключателя на панель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3.1.2.9. Выпрямительные стабилизирующие устройства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и его элементов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устройства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Частичная разборка устройства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 обмоток трансформаторов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обмоток постоянному току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Определение полярности выводов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коэффициента трансформации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Тепловые испытания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8,37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кривых намагничивания стабилизующего трансформатора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3,12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 между шайбами и стальным стержнем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Формовка выпрямителей напряжением и током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4,16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Выявление и замена негодных шайб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выпрямителей на пробой запирающего слоя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4,70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распределения напряжения по шайбам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характеристик прямого и обратного тока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5,40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выпрямительного стабилизирующего устройства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устройства на панель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 xml:space="preserve">Испытание изоляции: проверка электрической прочности </w:t>
            </w:r>
            <w:r>
              <w:lastRenderedPageBreak/>
              <w:t>изоляции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3.1.2.10. Регуляторы напряжения для силовых трансформаторов типа РПН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и всех его элементов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Слив масла из кожуха контактора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крышки кожуха контактора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контактора и переключающего механизма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состояния деталей контактора, валов кулачкового механизма, мальтийских шестерен и гибких токоведущих связей и замена износившихся деталей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5,40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контактора и переключающего механизма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давления подвижных контакторов на неподвижные и регулировка переключающего механизма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4,60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Установка крышки и заполнение свежим маслом кожуха </w:t>
            </w:r>
            <w:r>
              <w:lastRenderedPageBreak/>
              <w:t>контактора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электродвигателя переключающего механизма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14,12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последовательности действия контакторов переключателя (снятие круговой диаграммы)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Стендовая проверка и регулировка реле напряжения, времени, промежуточных реле и контроля скорости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8,20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электрических характеристик блока автоматического управления регулятором напряжения типа БАУРПН-1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12,40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приводного механизма на четкость пуска, правильность направления вращающего устройства и системы торможения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6,50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дистанционного указателя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сельсинодатчиков и приемника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Испытание изоляции: измерение </w:t>
            </w:r>
            <w:r>
              <w:lastRenderedPageBreak/>
              <w:t>сопротивления изоляции, проверка электрической прочности изоляции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3.1.2.11. Установки телеизмерения и телесигнализации для городских электрических сетей (ТИ-ТС)</w:t>
            </w:r>
          </w:p>
        </w:tc>
        <w:tc>
          <w:tcPr>
            <w:tcW w:w="30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прохождения сигналов ТС и вызова ТИ (для трех - четырех объектов)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тока (напряжения) в линейных устройствах на передающей и приемной сторонах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действия автоматики питания устройства на ДП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на стороне ДП основных временных параметров сети ТС (импульс, пауза, селективная пауза)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4,71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Выявление в полукомплектах устройства контактов с </w:t>
            </w:r>
            <w:r>
              <w:lastRenderedPageBreak/>
              <w:t>повышенным искрением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Запись показаний счетчиков устройства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Обработка результатов измерений и анализ записей в эксплуатационных журналах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Производство полного отключения устройств ТИ-ТС на ДП и КП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Чистка аппаратуры от пыли с применением щеток и пылесоса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механической части аппаратуры и монтажа с обновлением маркировки, проверкой плавких вставок и наличия защитных заземлений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5,75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Чистка контактов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1,71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реле и искателей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4,65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ключей, кнопок и поворотных символов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4,53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 монтажа для всех цепей (цепи устройства ТМ проверяются мегомметром 500 В, а-цепи, связанные с оперативным током объекта, мегомметром 1 000 В)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Раздельная проверка ДП и КП под напряжением исправности и работы тех узлов и элементов устройства, нормальное действие которых обеспечивается при отключенном канале связи: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10,85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блоков питания аппаратуры и автоматики резервирования питания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а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искателей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б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термореле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в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всех общих контрольных и вызывных систем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г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ламп готовности, звукового сигнала, счетчиков обхода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д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реле фиксации несоответствия и реле пульсирующего освещения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е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реле времени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ж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блоков бесконтактных устройств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4,64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з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цепей всех индивидуальных сигнальных ламп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и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Совместная проверка всего комплекса аппаратуры ДП и КП, включая каналы связи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8,13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Приемка каналов после их полной </w:t>
            </w:r>
            <w:r>
              <w:lastRenderedPageBreak/>
              <w:t>проверки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полукомплектов на совместную работу через канал связи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действия устройства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4,00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основных временных параметров устройств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временных параметров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пульсирующих замедленных реле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действия устройства в искусственно создаваемых аварийных режимах с повторением 2 - 3 раза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защитных узлов устройств с имитацией всех видов повреждений, на которые должна реагировать та или иная защита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устройства при повышенном и пониженном на 10 - 20% напряжении питания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Заключительная проверка с опробованием индивидуальных входных и выходных цепей устройства путем передачи всего используемого объема </w:t>
            </w:r>
            <w:r>
              <w:lastRenderedPageBreak/>
              <w:t>сигнализации и вызова измерений в условиях, максимально приближенных к эксплуатации</w:t>
            </w:r>
          </w:p>
        </w:tc>
        <w:tc>
          <w:tcPr>
            <w:tcW w:w="30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1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Ввод устройства в работу с восстановлением всех отключенных цепей</w:t>
            </w:r>
          </w:p>
        </w:tc>
        <w:tc>
          <w:tcPr>
            <w:tcW w:w="30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1,76</w:t>
            </w:r>
          </w:p>
        </w:tc>
        <w:tc>
          <w:tcPr>
            <w:tcW w:w="8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27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3.1.3. Воздушные линии электропередачи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19"/>
        <w:gridCol w:w="2418"/>
        <w:gridCol w:w="1145"/>
        <w:gridCol w:w="888"/>
        <w:gridCol w:w="889"/>
        <w:gridCol w:w="888"/>
        <w:gridCol w:w="890"/>
        <w:gridCol w:w="889"/>
        <w:gridCol w:w="890"/>
        <w:gridCol w:w="724"/>
      </w:tblGrid>
      <w:tr w:rsidR="008540F3">
        <w:tc>
          <w:tcPr>
            <w:tcW w:w="251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533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5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533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Тип опоры</w:t>
            </w:r>
          </w:p>
        </w:tc>
        <w:tc>
          <w:tcPr>
            <w:tcW w:w="7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5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без ригеля</w:t>
            </w:r>
          </w:p>
        </w:tc>
        <w:tc>
          <w:tcPr>
            <w:tcW w:w="17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 ригелем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к подкосу</w:t>
            </w:r>
          </w:p>
        </w:tc>
        <w:tc>
          <w:tcPr>
            <w:tcW w:w="7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5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533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линии электропередачи напряжением, кВ</w:t>
            </w:r>
          </w:p>
        </w:tc>
        <w:tc>
          <w:tcPr>
            <w:tcW w:w="7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51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1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1 - 20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1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1 - 20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1</w:t>
            </w:r>
          </w:p>
        </w:tc>
        <w:tc>
          <w:tcPr>
            <w:tcW w:w="89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1 - 20</w:t>
            </w:r>
          </w:p>
        </w:tc>
        <w:tc>
          <w:tcPr>
            <w:tcW w:w="7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3.1.3.1. Установка деревянных приставок к опорам (вручную)</w:t>
            </w:r>
          </w:p>
        </w:tc>
        <w:tc>
          <w:tcPr>
            <w:tcW w:w="24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приставку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приставки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ригеля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подкоса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Рытье ямы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ригеля к приставке с помощью бандажа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опоры растяжками или баграми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Установка приставки с припасовкой к опоре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Антисептирование мест сопряжения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Наладка, скручивание и установка бандажей из полосового железа, катанки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Выпиливание конца опоры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растяжек или багров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бандажей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Нумерация опор, прикрепление плакатов</w:t>
            </w:r>
          </w:p>
        </w:tc>
        <w:tc>
          <w:tcPr>
            <w:tcW w:w="24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3.1.3.2. Установка железобетонных приставок к опорам</w:t>
            </w:r>
          </w:p>
        </w:tc>
        <w:tc>
          <w:tcPr>
            <w:tcW w:w="24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приставку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опоры растяжками или баграми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воздушных </w:t>
            </w:r>
            <w:r>
              <w:lastRenderedPageBreak/>
              <w:t>линий электропередачи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ригеля к приставке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Рытье ямы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Покрытие подземной части приставки битумной мастикой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приставки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Припасовка к опоре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Антисептирование мест сопряжений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катанки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Наладка, скручивание и установка бандажей из полосового железа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Выпиливание конца опоры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растяжек или багров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бандажей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 xml:space="preserve">Нумерация опор, </w:t>
            </w:r>
            <w:r>
              <w:lastRenderedPageBreak/>
              <w:t>прикрепление плакатов</w:t>
            </w:r>
          </w:p>
        </w:tc>
        <w:tc>
          <w:tcPr>
            <w:tcW w:w="24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</w:t>
            </w:r>
            <w:r>
              <w:lastRenderedPageBreak/>
              <w:t>ремонту воздушных линий электропередачи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3.1.3.3. Замена деревянных приставок на деревянные (вручную)</w:t>
            </w:r>
          </w:p>
        </w:tc>
        <w:tc>
          <w:tcPr>
            <w:tcW w:w="24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приставку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приставки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ригеля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ригеля к приставке с помощью бандажа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опоры растяжками или баграми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основания стойки с помощью приставки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новой приставки с припасовкой к стойке с антисептированием мест сопряжения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Наладка, скручивание и установка бандажей из </w:t>
            </w:r>
            <w:r>
              <w:lastRenderedPageBreak/>
              <w:t>полосового железа, катанки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растяжек или багров и старой приставки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бандажей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Нумерация опор, прикрепление плакатов</w:t>
            </w:r>
          </w:p>
        </w:tc>
        <w:tc>
          <w:tcPr>
            <w:tcW w:w="24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3.1.3.4. Замена деревянных приставок на железобетонные</w:t>
            </w:r>
          </w:p>
        </w:tc>
        <w:tc>
          <w:tcPr>
            <w:tcW w:w="24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приставку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опоры растяжками или баграми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основания стойки с помощью приставки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ригеля к приставке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Покрытие подземной части приставки </w:t>
            </w:r>
            <w:r>
              <w:lastRenderedPageBreak/>
              <w:t>битумной мастикой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старых бандажей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Удаление старой приставки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новой приставки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Припасовка к опоре с антисептированием мест сопряжения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Наладка, скручивание и установка бандажей из полосового железа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растяжек или багров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бандажей</w:t>
            </w:r>
          </w:p>
        </w:tc>
        <w:tc>
          <w:tcPr>
            <w:tcW w:w="24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Нумерация опор, прикрепление плакатов</w:t>
            </w:r>
          </w:p>
        </w:tc>
        <w:tc>
          <w:tcPr>
            <w:tcW w:w="24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82"/>
        <w:gridCol w:w="2408"/>
        <w:gridCol w:w="1182"/>
        <w:gridCol w:w="840"/>
        <w:gridCol w:w="841"/>
        <w:gridCol w:w="843"/>
        <w:gridCol w:w="840"/>
        <w:gridCol w:w="840"/>
        <w:gridCol w:w="840"/>
        <w:gridCol w:w="858"/>
        <w:gridCol w:w="854"/>
        <w:gridCol w:w="844"/>
        <w:gridCol w:w="680"/>
      </w:tblGrid>
      <w:tr w:rsidR="008540F3">
        <w:tc>
          <w:tcPr>
            <w:tcW w:w="248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Наименование операций и содержание </w:t>
            </w:r>
            <w:r>
              <w:lastRenderedPageBreak/>
              <w:t>работ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Профессия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76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4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76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Тип опоры</w:t>
            </w:r>
          </w:p>
        </w:tc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4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5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без приставок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 деревянной приставкой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 железобетонной приставкой</w:t>
            </w:r>
          </w:p>
        </w:tc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4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760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При высоте опоры, м</w:t>
            </w:r>
          </w:p>
        </w:tc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4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3.1.3.5. Замена деревянных одностоечных опор деревянными (подъем опоры вручную)</w:t>
            </w:r>
          </w:p>
        </w:tc>
        <w:tc>
          <w:tcPr>
            <w:tcW w:w="240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стойки, приставки и траверсы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опоры с антисептированием мест сопряжения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Покрытие подземной части приставки битумной мастикой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новой опоры в яму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1,72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2,27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2,27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2,90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крюков или штырей с изоляторами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Выверка опоры в створ линии по траверсе и </w:t>
            </w:r>
            <w:r>
              <w:lastRenderedPageBreak/>
              <w:t>отвесу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старой опоры растяжками или баграми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1,33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2,27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вязок и снятие проводов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новой опоре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Нумерация опоры и прикрепление плакатов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бандажей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растяжек или багров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Валка и разборка старой опоры</w:t>
            </w:r>
          </w:p>
        </w:tc>
        <w:tc>
          <w:tcPr>
            <w:tcW w:w="240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85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3.1.3.6. Замена деревянных одностоечных опор деревянными (подъем опоры автокраном, АБКМ)</w:t>
            </w:r>
          </w:p>
        </w:tc>
        <w:tc>
          <w:tcPr>
            <w:tcW w:w="240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Заготовка стойки, приставки, траверсы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опоры с антисептированием мест сопряжения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Покрытие подземной части приставки битумной мастикой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новой опоры в яму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автокрана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1,79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1,79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1,93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крюков и штырей с изоляторами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Выверка опоры в створ линии по траверсе и отвесу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автокрана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старой опоры растяжками или баграми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вязок и снятие проводов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Закрепление проводов на новой опоре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Нумерация опоры и прикрепление плакатов (по необходимости)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бандажей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растяжек или багров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6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8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Валка и разборка старой опоры</w:t>
            </w:r>
          </w:p>
        </w:tc>
        <w:tc>
          <w:tcPr>
            <w:tcW w:w="240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8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85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68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64"/>
        <w:gridCol w:w="2363"/>
        <w:gridCol w:w="1140"/>
        <w:gridCol w:w="749"/>
        <w:gridCol w:w="749"/>
        <w:gridCol w:w="749"/>
        <w:gridCol w:w="749"/>
        <w:gridCol w:w="676"/>
      </w:tblGrid>
      <w:tr w:rsidR="008540F3">
        <w:tc>
          <w:tcPr>
            <w:tcW w:w="246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29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4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6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9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Вид опоры</w:t>
            </w:r>
          </w:p>
        </w:tc>
        <w:tc>
          <w:tcPr>
            <w:tcW w:w="6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4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6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цельные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сборные</w:t>
            </w:r>
          </w:p>
        </w:tc>
        <w:tc>
          <w:tcPr>
            <w:tcW w:w="6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4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6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9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высотой, м</w:t>
            </w:r>
          </w:p>
        </w:tc>
        <w:tc>
          <w:tcPr>
            <w:tcW w:w="6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4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6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3.1.3.7. Замена деревянных опор железобетонными одностоечными опорами (подъем опоры лебедкой)</w:t>
            </w:r>
          </w:p>
        </w:tc>
        <w:tc>
          <w:tcPr>
            <w:tcW w:w="236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Установка на цементном растворе наголовника. Закрепление наголовника на опоре болтами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траверсы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Покрытие подземной части опоры битумной мастикой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опоры с выверкой ее в створ по траверсе и отвесу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2,34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3,05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3,69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4,20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старой опоры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вязок и снятие проводов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новой опоре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креплений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Вязка старой опоры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Разборка старой опоры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Нумерация опор, прикрепление плакатов</w:t>
            </w:r>
          </w:p>
        </w:tc>
        <w:tc>
          <w:tcPr>
            <w:tcW w:w="236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3.1.3.8. Замена деревянных опор железобетонными А-образными (подъем опоры лебедкой)</w:t>
            </w:r>
          </w:p>
        </w:tc>
        <w:tc>
          <w:tcPr>
            <w:tcW w:w="236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на цементном растворе наголовника. Закрепление наголовника на опоре болтами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траверсы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1,47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Покрытие подземной части опоры битумной мастикой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1,14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опоры с выверкой ее в створ по траверсе и отвесу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4,28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4,43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4,78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4,98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Засыпка ямы и </w:t>
            </w:r>
            <w:r>
              <w:lastRenderedPageBreak/>
              <w:t>трамбование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(См. сборник Е 2-1)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старой опоры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вязок и снятие проводов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новой опоре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крепления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Вязка старой опоры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старой опоры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временных креплений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Нумерация опор, прикрепление плакатов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6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</w:p>
        </w:tc>
        <w:tc>
          <w:tcPr>
            <w:tcW w:w="236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14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74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52"/>
        <w:gridCol w:w="2354"/>
        <w:gridCol w:w="1133"/>
        <w:gridCol w:w="1093"/>
        <w:gridCol w:w="1094"/>
        <w:gridCol w:w="1094"/>
        <w:gridCol w:w="1094"/>
        <w:gridCol w:w="625"/>
      </w:tblGrid>
      <w:tr w:rsidR="008540F3">
        <w:tc>
          <w:tcPr>
            <w:tcW w:w="245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43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437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Тип опоры</w:t>
            </w:r>
          </w:p>
        </w:tc>
        <w:tc>
          <w:tcPr>
            <w:tcW w:w="6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А-образная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Одностоечная</w:t>
            </w:r>
          </w:p>
        </w:tc>
        <w:tc>
          <w:tcPr>
            <w:tcW w:w="6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4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цельная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сборная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цельная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сборная</w:t>
            </w:r>
          </w:p>
        </w:tc>
        <w:tc>
          <w:tcPr>
            <w:tcW w:w="6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3.1.3.9. Замена деревянных опор железобетонными (Подъем опоры автокраном)</w:t>
            </w:r>
          </w:p>
        </w:tc>
        <w:tc>
          <w:tcPr>
            <w:tcW w:w="235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на цементном растворе наголовника. Закрепление наголовника на опоре болтами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траверсы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Покрытие подземной части опоры битумной мастикой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автокрана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2,27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2,70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опоры с выверкой ее в створ по траверсе и отвесу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Нумерация опор, прикрепление плакатов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воздушных линий </w:t>
            </w:r>
            <w:r>
              <w:lastRenderedPageBreak/>
              <w:t>электропередачи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старой опоры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вязок и снятие проводов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новой опоре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креплений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Вязка старой опоры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4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Разборка старой опоры</w:t>
            </w:r>
          </w:p>
        </w:tc>
        <w:tc>
          <w:tcPr>
            <w:tcW w:w="235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0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6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37"/>
        <w:gridCol w:w="2297"/>
        <w:gridCol w:w="1051"/>
        <w:gridCol w:w="1568"/>
        <w:gridCol w:w="1561"/>
        <w:gridCol w:w="625"/>
      </w:tblGrid>
      <w:tr w:rsidR="008540F3">
        <w:tc>
          <w:tcPr>
            <w:tcW w:w="25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5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9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0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3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Тип опоры</w:t>
            </w:r>
          </w:p>
        </w:tc>
        <w:tc>
          <w:tcPr>
            <w:tcW w:w="6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5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9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05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без подкоса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 подкосом</w:t>
            </w:r>
          </w:p>
        </w:tc>
        <w:tc>
          <w:tcPr>
            <w:tcW w:w="6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3.1.3.10. Замена деревянных стоек у опор с железобетонными приставками без замены приставок (автокраном, АБКМ)</w:t>
            </w:r>
          </w:p>
        </w:tc>
        <w:tc>
          <w:tcPr>
            <w:tcW w:w="22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56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6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стойки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</w:t>
            </w:r>
            <w:r>
              <w:lastRenderedPageBreak/>
              <w:t>ремонту воздушных линий электропередачи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крюков или штырей с изоляторами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Антисептирование мест сопряжений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старой стойки растяжками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смежных опор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1,14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и снятие проводов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Строповка троса автокрана со стрелой на старой стойке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автокрана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бандажей и опускание стойки на землю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стропа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Строповка, подъем, выверка и крепление бандажей новой стойки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автокрана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Освобождение троса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изоляторах с натяжкой и регулировкой стрелы провеса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растяжек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старой стойки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Нумерация опор, прикрепление плакатов,</w:t>
            </w:r>
          </w:p>
        </w:tc>
        <w:tc>
          <w:tcPr>
            <w:tcW w:w="22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Окраска бандажей</w:t>
            </w:r>
          </w:p>
        </w:tc>
        <w:tc>
          <w:tcPr>
            <w:tcW w:w="22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56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37"/>
        <w:gridCol w:w="2045"/>
        <w:gridCol w:w="1078"/>
        <w:gridCol w:w="1110"/>
        <w:gridCol w:w="1110"/>
        <w:gridCol w:w="1111"/>
        <w:gridCol w:w="644"/>
      </w:tblGrid>
      <w:tr w:rsidR="008540F3">
        <w:tc>
          <w:tcPr>
            <w:tcW w:w="253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04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5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07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33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Тип опоры</w:t>
            </w: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53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04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07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А-образная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АП-образная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П-образная</w:t>
            </w: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 xml:space="preserve">3.1.3.11. Замена деревянных стоек у опор </w:t>
            </w:r>
            <w:r>
              <w:lastRenderedPageBreak/>
              <w:t>(А-АП-П-образных) с железобетонными приставками, без замены приставок (автокраном, АБКМ)</w:t>
            </w:r>
          </w:p>
        </w:tc>
        <w:tc>
          <w:tcPr>
            <w:tcW w:w="204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4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стойки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крюков или штырей с изоляторами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Антисептирование мест сопряжения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старой стойки растяжками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смежных опор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и снятие проводов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Строповка троса автокрана со стрелой на старой стойке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автокрана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Снятие бандажей и опускание стойки на землю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стропа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Строповка, подъем, выверка и крепление бандажей новой стойки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1,52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автокрана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Освобождение троса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изоляторах с натяжкой и регулировкой стрелы провеса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растяжек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старой стойки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Нумерация опор, прикрепление плакатов</w:t>
            </w:r>
          </w:p>
        </w:tc>
        <w:tc>
          <w:tcPr>
            <w:tcW w:w="20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4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3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Окраска бандажей</w:t>
            </w:r>
          </w:p>
        </w:tc>
        <w:tc>
          <w:tcPr>
            <w:tcW w:w="204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4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10"/>
        <w:gridCol w:w="2296"/>
        <w:gridCol w:w="1077"/>
        <w:gridCol w:w="901"/>
        <w:gridCol w:w="902"/>
        <w:gridCol w:w="902"/>
        <w:gridCol w:w="902"/>
        <w:gridCol w:w="902"/>
        <w:gridCol w:w="902"/>
        <w:gridCol w:w="625"/>
      </w:tblGrid>
      <w:tr w:rsidR="008540F3">
        <w:tc>
          <w:tcPr>
            <w:tcW w:w="251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541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0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541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Вид опоры</w:t>
            </w:r>
          </w:p>
        </w:tc>
        <w:tc>
          <w:tcPr>
            <w:tcW w:w="6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0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8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без приставок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 деревянными приставками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 железобетонными приставками</w:t>
            </w:r>
          </w:p>
        </w:tc>
        <w:tc>
          <w:tcPr>
            <w:tcW w:w="6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0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541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высотой, м</w:t>
            </w:r>
          </w:p>
        </w:tc>
        <w:tc>
          <w:tcPr>
            <w:tcW w:w="6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51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0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6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3.1.3.12. Замена А-образных, П-образных деревянных опор на деревянные (Подъем опоры лебедкой)</w:t>
            </w:r>
          </w:p>
        </w:tc>
        <w:tc>
          <w:tcPr>
            <w:tcW w:w="2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стоек, приставок, ригелей, траверс и поперечин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1,88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опоры с антисептированием мест сопряжения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штырей или крюков с изоляторами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Обмазка подземной части железобетонных приставок битумной мастикой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опоры с выверкой ее в створ линии по траверсе и отвесу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2,43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2,63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2,73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старой опоры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вязок и снятие проводов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4,81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1,97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новой опоре с их регулировкой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креплений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Валка и разборка старой опоры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2,42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Нумерация опор, прикрепление плакатов</w:t>
            </w:r>
          </w:p>
        </w:tc>
        <w:tc>
          <w:tcPr>
            <w:tcW w:w="2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 xml:space="preserve">3.1.3.13. Замена трехстоечных деревянных опор на </w:t>
            </w:r>
            <w:r>
              <w:lastRenderedPageBreak/>
              <w:t>деревянные (подъем опоры лебедкой)</w:t>
            </w:r>
          </w:p>
        </w:tc>
        <w:tc>
          <w:tcPr>
            <w:tcW w:w="2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стоек, приставок, ригелей, траверс и поперечин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2,26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опоры с антисептированием мест сопряжения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штырей или крюков с изоляторами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1,77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Обмазка подземной части железобетонных приставок битумной мастикой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опоры с выверкой ее в створ линии по траверсе и отвесу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2,73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2,82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старой опоры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2,27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Развязывание вязок и снятие проводов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2,36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новой опоре с их регулировкой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креплений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Валка и разборка старой опоры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3,61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3,74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Нумерация опор, прикрепление плакатов</w:t>
            </w:r>
          </w:p>
        </w:tc>
        <w:tc>
          <w:tcPr>
            <w:tcW w:w="2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3.1.3.14. Замена А-образных, П-образных деревянных опор на деревянные (подъем опоры автокраном)</w:t>
            </w:r>
          </w:p>
        </w:tc>
        <w:tc>
          <w:tcPr>
            <w:tcW w:w="2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приставок, стоек, ригелей, траверс, поперечин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1,88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опоры с антисептированием мест сопряжений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штырей или крюков с изоляторами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Обмазка подземной части железобетонных приставок битумной мастикой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опоры с выверкой ее в створ линии по траверсе и отвесу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  <w:p w:rsidR="008540F3" w:rsidRDefault="008540F3">
            <w:pPr>
              <w:pStyle w:val="ConsPlusNormal"/>
              <w:jc w:val="center"/>
            </w:pPr>
          </w:p>
          <w:p w:rsidR="008540F3" w:rsidRDefault="008540F3">
            <w:pPr>
              <w:pStyle w:val="ConsPlusNormal"/>
              <w:jc w:val="center"/>
            </w:pPr>
            <w:r>
              <w:t>Машинист автокрана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  <w:p w:rsidR="008540F3" w:rsidRDefault="008540F3">
            <w:pPr>
              <w:pStyle w:val="ConsPlusNormal"/>
              <w:jc w:val="center"/>
            </w:pPr>
          </w:p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старой опоры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вязок и снятие провода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1,97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новой опоре с их регулировкой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креплений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Валка и разборка старой опоры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2,81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Нумерация опор, прикрепление плакатов</w:t>
            </w:r>
          </w:p>
        </w:tc>
        <w:tc>
          <w:tcPr>
            <w:tcW w:w="2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 xml:space="preserve">3.1.3.15. Замена трехстоечных деревянных опор на </w:t>
            </w:r>
            <w:r>
              <w:lastRenderedPageBreak/>
              <w:t>деревянные (подъем опоры автокраном)</w:t>
            </w:r>
          </w:p>
        </w:tc>
        <w:tc>
          <w:tcPr>
            <w:tcW w:w="2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стоек, приставок, ригелей, траверс и поперечин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2,26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опоры с антисептированием мест сопряжений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штырей или крюков с изоляторами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1,77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Обмазка подземной части железобетонных приставок битумной мастикой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Рытье ямы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опоры с выверкой ее в створ линии по траверсе и отвесу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  <w:p w:rsidR="008540F3" w:rsidRDefault="008540F3">
            <w:pPr>
              <w:pStyle w:val="ConsPlusNormal"/>
              <w:jc w:val="center"/>
            </w:pPr>
          </w:p>
          <w:p w:rsidR="008540F3" w:rsidRDefault="008540F3">
            <w:pPr>
              <w:pStyle w:val="ConsPlusNormal"/>
              <w:jc w:val="center"/>
            </w:pPr>
            <w:r>
              <w:t>Машинист автокрана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  <w:p w:rsidR="008540F3" w:rsidRDefault="008540F3">
            <w:pPr>
              <w:pStyle w:val="ConsPlusNormal"/>
              <w:jc w:val="center"/>
            </w:pPr>
          </w:p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2,03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2,03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2,26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2,33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2,54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старой опоры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воздушных линий </w:t>
            </w:r>
            <w:r>
              <w:lastRenderedPageBreak/>
              <w:t>электропередачи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1,63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2,04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вязок и снятие проводов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1,88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2,17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2,36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новой опоре с их регулировкой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креплений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Валка и разборка старой опоры</w:t>
            </w:r>
          </w:p>
        </w:tc>
        <w:tc>
          <w:tcPr>
            <w:tcW w:w="2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2,70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3,09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3,19</w:t>
            </w:r>
          </w:p>
        </w:tc>
        <w:tc>
          <w:tcPr>
            <w:tcW w:w="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3,37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Нумерация опор, прикрепление плакатов</w:t>
            </w:r>
          </w:p>
        </w:tc>
        <w:tc>
          <w:tcPr>
            <w:tcW w:w="2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6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2"/>
        <w:gridCol w:w="2995"/>
        <w:gridCol w:w="1260"/>
        <w:gridCol w:w="1260"/>
        <w:gridCol w:w="732"/>
      </w:tblGrid>
      <w:tr w:rsidR="008540F3">
        <w:tc>
          <w:tcPr>
            <w:tcW w:w="339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99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3.1.3.16. Установка подкосов к опорам</w:t>
            </w:r>
          </w:p>
        </w:tc>
        <w:tc>
          <w:tcPr>
            <w:tcW w:w="29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подкос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подкоса и приставки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подкоса с антисептированием мест сопряжений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Покрытие подземной части железобетонной приставки </w:t>
            </w:r>
            <w:r>
              <w:lastRenderedPageBreak/>
              <w:t>битумной мастикой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Разметка мест крепления подкоса к стойке опоры и сверление отверстий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Рытье ямы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и крепление подкоса к стойке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Окраска бандажей</w:t>
            </w:r>
          </w:p>
        </w:tc>
        <w:tc>
          <w:tcPr>
            <w:tcW w:w="29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3.1.3.17. Замена подкосов</w:t>
            </w:r>
          </w:p>
        </w:tc>
        <w:tc>
          <w:tcPr>
            <w:tcW w:w="29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подкос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подкоса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подкоса с антисептированием мест сопряжений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Покрытие подземной части железобетонной приставки битумной мастикой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опоры оттяжкой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Отвинчивание болтов вершины старого подкоса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Валка старого подкоса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Рытье ямы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нового подкоса с креплением к стойке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оттяжки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7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Окраска бандажей</w:t>
            </w:r>
          </w:p>
        </w:tc>
        <w:tc>
          <w:tcPr>
            <w:tcW w:w="29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22"/>
        <w:gridCol w:w="1902"/>
        <w:gridCol w:w="1120"/>
        <w:gridCol w:w="969"/>
        <w:gridCol w:w="969"/>
        <w:gridCol w:w="969"/>
        <w:gridCol w:w="970"/>
        <w:gridCol w:w="718"/>
      </w:tblGrid>
      <w:tr w:rsidR="008540F3">
        <w:tc>
          <w:tcPr>
            <w:tcW w:w="202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38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02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9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38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Тип оттяжки</w:t>
            </w:r>
          </w:p>
        </w:tc>
        <w:tc>
          <w:tcPr>
            <w:tcW w:w="7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02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9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 натяжным устройством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без натяжного устройства</w:t>
            </w:r>
          </w:p>
        </w:tc>
        <w:tc>
          <w:tcPr>
            <w:tcW w:w="7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02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9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38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при высоте опоры, м</w:t>
            </w:r>
          </w:p>
        </w:tc>
        <w:tc>
          <w:tcPr>
            <w:tcW w:w="7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02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9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9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свыше 9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9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свыше 9</w:t>
            </w:r>
          </w:p>
        </w:tc>
        <w:tc>
          <w:tcPr>
            <w:tcW w:w="7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02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3.1.3.18. Устройство оттяжек</w:t>
            </w:r>
          </w:p>
        </w:tc>
        <w:tc>
          <w:tcPr>
            <w:tcW w:w="19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7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02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оттяжку</w:t>
            </w:r>
          </w:p>
        </w:tc>
        <w:tc>
          <w:tcPr>
            <w:tcW w:w="1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02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оттяжек</w:t>
            </w:r>
          </w:p>
        </w:tc>
        <w:tc>
          <w:tcPr>
            <w:tcW w:w="1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</w:t>
            </w:r>
            <w:r>
              <w:lastRenderedPageBreak/>
              <w:t>воздушных линий электропередачи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02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Рытье ямы</w:t>
            </w:r>
          </w:p>
        </w:tc>
        <w:tc>
          <w:tcPr>
            <w:tcW w:w="1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02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Закладка якоря в яму</w:t>
            </w:r>
          </w:p>
        </w:tc>
        <w:tc>
          <w:tcPr>
            <w:tcW w:w="1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02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1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02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оттяжки на опоре</w:t>
            </w:r>
          </w:p>
        </w:tc>
        <w:tc>
          <w:tcPr>
            <w:tcW w:w="1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02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Натяжение оттяжки скручиванием или натяжным винтом</w:t>
            </w:r>
          </w:p>
        </w:tc>
        <w:tc>
          <w:tcPr>
            <w:tcW w:w="19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9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9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02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Окраска оттяжки</w:t>
            </w:r>
          </w:p>
        </w:tc>
        <w:tc>
          <w:tcPr>
            <w:tcW w:w="19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6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7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43"/>
        <w:gridCol w:w="2283"/>
        <w:gridCol w:w="1111"/>
        <w:gridCol w:w="794"/>
        <w:gridCol w:w="794"/>
        <w:gridCol w:w="795"/>
        <w:gridCol w:w="794"/>
        <w:gridCol w:w="794"/>
        <w:gridCol w:w="795"/>
        <w:gridCol w:w="794"/>
        <w:gridCol w:w="795"/>
        <w:gridCol w:w="709"/>
      </w:tblGrid>
      <w:tr w:rsidR="008540F3">
        <w:tc>
          <w:tcPr>
            <w:tcW w:w="264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635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6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8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635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Траверсы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6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8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5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одинарные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двойные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одинарные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двойные</w:t>
            </w:r>
          </w:p>
        </w:tc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6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8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635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Опоры</w:t>
            </w:r>
          </w:p>
        </w:tc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6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8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31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одностоечные</w:t>
            </w:r>
          </w:p>
        </w:tc>
        <w:tc>
          <w:tcPr>
            <w:tcW w:w="31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сложные</w:t>
            </w:r>
          </w:p>
        </w:tc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6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8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635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При длине траверс, м</w:t>
            </w:r>
          </w:p>
        </w:tc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6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8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4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3.1.3.19. Замена деревянных траверс на опорах</w:t>
            </w:r>
          </w:p>
        </w:tc>
        <w:tc>
          <w:tcPr>
            <w:tcW w:w="22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траверсу</w:t>
            </w:r>
          </w:p>
        </w:tc>
        <w:tc>
          <w:tcPr>
            <w:tcW w:w="22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траверсы с антисептированием мест сопряжений</w:t>
            </w:r>
          </w:p>
        </w:tc>
        <w:tc>
          <w:tcPr>
            <w:tcW w:w="22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штырей и изоляторов</w:t>
            </w:r>
          </w:p>
        </w:tc>
        <w:tc>
          <w:tcPr>
            <w:tcW w:w="22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смежных опор</w:t>
            </w:r>
          </w:p>
        </w:tc>
        <w:tc>
          <w:tcPr>
            <w:tcW w:w="22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вязок проводов и закрепление их на опоре</w:t>
            </w:r>
          </w:p>
        </w:tc>
        <w:tc>
          <w:tcPr>
            <w:tcW w:w="22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Раскрепление старой траверсы и спуск на землю</w:t>
            </w:r>
          </w:p>
        </w:tc>
        <w:tc>
          <w:tcPr>
            <w:tcW w:w="22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Поднятие и установка новой траверсы</w:t>
            </w:r>
          </w:p>
        </w:tc>
        <w:tc>
          <w:tcPr>
            <w:tcW w:w="22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1,99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2,08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траверсы болтами</w:t>
            </w:r>
          </w:p>
        </w:tc>
        <w:tc>
          <w:tcPr>
            <w:tcW w:w="22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Закрепление проводов на изоляторах</w:t>
            </w:r>
          </w:p>
        </w:tc>
        <w:tc>
          <w:tcPr>
            <w:tcW w:w="22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4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стяжек на смежных опорах</w:t>
            </w:r>
          </w:p>
        </w:tc>
        <w:tc>
          <w:tcPr>
            <w:tcW w:w="22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7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4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Разборка старой траверсы</w:t>
            </w:r>
          </w:p>
        </w:tc>
        <w:tc>
          <w:tcPr>
            <w:tcW w:w="22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18"/>
        <w:gridCol w:w="2282"/>
        <w:gridCol w:w="1162"/>
        <w:gridCol w:w="813"/>
        <w:gridCol w:w="796"/>
        <w:gridCol w:w="792"/>
        <w:gridCol w:w="794"/>
        <w:gridCol w:w="794"/>
        <w:gridCol w:w="792"/>
        <w:gridCol w:w="708"/>
      </w:tblGrid>
      <w:tr w:rsidR="008540F3">
        <w:tc>
          <w:tcPr>
            <w:tcW w:w="21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47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1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47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Ввод</w:t>
            </w: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1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без подставного столба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 подставным столбом</w:t>
            </w: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1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47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Длиной, м до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1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1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47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Число проводов</w:t>
            </w: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1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8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3.1.3.20. Перетяжка наружных вводов</w:t>
            </w:r>
          </w:p>
        </w:tc>
        <w:tc>
          <w:tcPr>
            <w:tcW w:w="228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ввод (однофазный)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 загнивание и прочность опоры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Развязывание вязок </w:t>
            </w:r>
            <w:r>
              <w:lastRenderedPageBreak/>
              <w:t>проводов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Перетяжка проводов вручную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опоре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на вводе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28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ввод (трехфазный)</w:t>
            </w:r>
          </w:p>
        </w:tc>
        <w:tc>
          <w:tcPr>
            <w:tcW w:w="228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 загнивание и прочность опоры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вязок проводов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Перетяжка проводов вручную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опоре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на вводе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28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3.1.3.21. Замена наружных вводов от опоры до здания</w:t>
            </w:r>
          </w:p>
        </w:tc>
        <w:tc>
          <w:tcPr>
            <w:tcW w:w="228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ввод (однофазный)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провода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прочности опор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проводов ввода на опоре и на здании со сбрасыванием их на землю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новых проводов на опоре с присоединением к линии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здании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Крепление проводов на опорах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Сматывание демонтированного </w:t>
            </w:r>
            <w:r>
              <w:lastRenderedPageBreak/>
              <w:t>провода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ввод (трехфазный)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провода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прочности опор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проводов ввода на опоре и на здании со сбрасыванием их на землю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новых проводов на опоре с присоединением к линии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1,33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здании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Крепление проводов на опорах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Сматывание демонтированного </w:t>
            </w:r>
            <w:r>
              <w:lastRenderedPageBreak/>
              <w:t>провода</w:t>
            </w:r>
          </w:p>
        </w:tc>
        <w:tc>
          <w:tcPr>
            <w:tcW w:w="228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1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28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42"/>
        <w:gridCol w:w="2952"/>
        <w:gridCol w:w="1270"/>
        <w:gridCol w:w="1271"/>
        <w:gridCol w:w="704"/>
      </w:tblGrid>
      <w:tr w:rsidR="008540F3">
        <w:tc>
          <w:tcPr>
            <w:tcW w:w="344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3.1.3.22. Замена проводов на переходах</w:t>
            </w:r>
          </w:p>
        </w:tc>
        <w:tc>
          <w:tcPr>
            <w:tcW w:w="29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переход и 1 провод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  <w:r>
              <w:t>Проверка прочности опор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Раскатка проводов с бухты или барабана вручную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Открепление проводов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крепления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нового провода на опору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его на старом проводе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провода и снятие креплений на второй опоре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Перетаскивание нового провода с </w:t>
            </w:r>
            <w:r>
              <w:lastRenderedPageBreak/>
              <w:t>опоры на опору с помощью старого провода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нового провода на одной опоре с устройством двойного крепления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Натягивание нового провода с регулировкой стрелы провеса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провода на второй опоре с устройством двойного крепления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Соединение нового провода со старым на опорах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1,64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старого провода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Сматывание старого провода в бухту или на барабан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9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3.1.3.23. Замена соединителей</w:t>
            </w:r>
          </w:p>
        </w:tc>
        <w:tc>
          <w:tcPr>
            <w:tcW w:w="29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соединитель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автовышке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автовышки и автогидроподъемника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Ослабление вязок проводов </w:t>
            </w:r>
            <w:r>
              <w:lastRenderedPageBreak/>
              <w:t>смежных опор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ремонту </w:t>
            </w:r>
            <w:r>
              <w:lastRenderedPageBreak/>
              <w:t>воздушных линий электропередачи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полиспаста с предварительной накладкой бандажей на провода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Подтяжка проводов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Вырезка дефектного соединителя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концов провода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овального соединителя с обжатием или скруткой его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полиспаста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вязок на опорах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Спуск автовышки</w:t>
            </w:r>
          </w:p>
        </w:tc>
        <w:tc>
          <w:tcPr>
            <w:tcW w:w="29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автовышки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67"/>
        <w:gridCol w:w="2377"/>
        <w:gridCol w:w="1252"/>
        <w:gridCol w:w="1369"/>
        <w:gridCol w:w="1370"/>
        <w:gridCol w:w="704"/>
      </w:tblGrid>
      <w:tr w:rsidR="008540F3">
        <w:tc>
          <w:tcPr>
            <w:tcW w:w="256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2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Вид опоры</w:t>
            </w:r>
          </w:p>
        </w:tc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56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25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Промежуточная опора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Анкерная опора</w:t>
            </w:r>
          </w:p>
        </w:tc>
        <w:tc>
          <w:tcPr>
            <w:tcW w:w="7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3.1.3.24. Устройство двойного крепления</w:t>
            </w:r>
          </w:p>
        </w:tc>
        <w:tc>
          <w:tcPr>
            <w:tcW w:w="237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3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Заготовка провода</w:t>
            </w:r>
          </w:p>
        </w:tc>
        <w:tc>
          <w:tcPr>
            <w:tcW w:w="23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прочности опор</w:t>
            </w:r>
          </w:p>
        </w:tc>
        <w:tc>
          <w:tcPr>
            <w:tcW w:w="23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3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крюков или штырей с изоляторами</w:t>
            </w:r>
          </w:p>
        </w:tc>
        <w:tc>
          <w:tcPr>
            <w:tcW w:w="23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перемычек</w:t>
            </w:r>
          </w:p>
        </w:tc>
        <w:tc>
          <w:tcPr>
            <w:tcW w:w="23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перемычек двумя зажимами к проводу и вязкой к изолятору</w:t>
            </w:r>
          </w:p>
        </w:tc>
        <w:tc>
          <w:tcPr>
            <w:tcW w:w="237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3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37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94"/>
        <w:gridCol w:w="2883"/>
        <w:gridCol w:w="1379"/>
        <w:gridCol w:w="1379"/>
        <w:gridCol w:w="704"/>
      </w:tblGrid>
      <w:tr w:rsidR="008540F3">
        <w:tc>
          <w:tcPr>
            <w:tcW w:w="32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88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3.1.3.25. Замена железобетонных приставок</w:t>
            </w:r>
          </w:p>
        </w:tc>
        <w:tc>
          <w:tcPr>
            <w:tcW w:w="28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приставку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вспомогательной стойки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Установка якоря и укрепление </w:t>
            </w:r>
            <w:r>
              <w:lastRenderedPageBreak/>
              <w:t>растяжки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Крепление вспомогательной стойки к существующей опоре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Подгонка старой приставки и освобождение от опоры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Подкопка и расчистка под новую приставку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приставки с помощью автокрана с пригонкой и закреплением бандажей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  <w:p w:rsidR="008540F3" w:rsidRDefault="008540F3">
            <w:pPr>
              <w:pStyle w:val="ConsPlusNormal"/>
              <w:jc w:val="center"/>
            </w:pPr>
          </w:p>
          <w:p w:rsidR="008540F3" w:rsidRDefault="008540F3">
            <w:pPr>
              <w:pStyle w:val="ConsPlusNormal"/>
              <w:jc w:val="center"/>
            </w:pPr>
          </w:p>
          <w:p w:rsidR="008540F3" w:rsidRDefault="008540F3">
            <w:pPr>
              <w:pStyle w:val="ConsPlusNormal"/>
              <w:jc w:val="center"/>
            </w:pPr>
            <w:r>
              <w:t>Машинист автокрана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  <w:p w:rsidR="008540F3" w:rsidRDefault="008540F3">
            <w:pPr>
              <w:pStyle w:val="ConsPlusNormal"/>
              <w:jc w:val="center"/>
            </w:pPr>
          </w:p>
          <w:p w:rsidR="008540F3" w:rsidRDefault="008540F3">
            <w:pPr>
              <w:pStyle w:val="ConsPlusNormal"/>
              <w:jc w:val="center"/>
            </w:pPr>
          </w:p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вспомогательной стойки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Уборка такелажа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опоры растяжками с якорями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вспомогательной приставки и крепление ее к существующей стойке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Окраска бандажей</w:t>
            </w:r>
          </w:p>
        </w:tc>
        <w:tc>
          <w:tcPr>
            <w:tcW w:w="28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3.1.3.26. Замена плашечных (болтовых) зажимов</w:t>
            </w:r>
          </w:p>
        </w:tc>
        <w:tc>
          <w:tcPr>
            <w:tcW w:w="28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зажим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прочности опор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старого зажима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нового зажима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нового зажима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8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3.1.3.27. Ревизия плашечных (болтовых) зажимов</w:t>
            </w:r>
          </w:p>
        </w:tc>
        <w:tc>
          <w:tcPr>
            <w:tcW w:w="28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зажим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прочности опор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зажима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Накручивание на провод фольги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зажима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8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3.1.3.28. Замена вязок проводов на штыревых изоляторах ВЛ 0,4-</w:t>
            </w:r>
            <w:r>
              <w:lastRenderedPageBreak/>
              <w:t>20 кВ</w:t>
            </w:r>
          </w:p>
        </w:tc>
        <w:tc>
          <w:tcPr>
            <w:tcW w:w="28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изолятор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прочности опор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старой вязки, крепящей провод к изолятору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вязальной проволоки для закрепления проводов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изоляторах двойной вязкой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8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3.1.3.29. Устройство перемычек на проводах опор ВЛ-0,4 кВ</w:t>
            </w:r>
          </w:p>
        </w:tc>
        <w:tc>
          <w:tcPr>
            <w:tcW w:w="28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перемычку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прочности опор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дополнительного крюка с изолятором на одностоечной опоре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Заготовка провода для перемычки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провода (перемычки) к изолятору двойной вязкой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Крепление двух концов шунтирующего провода (перемычки) к линейному проводу пластичными зажимами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  <w:r>
              <w:t>Спуск с опоры</w:t>
            </w:r>
          </w:p>
        </w:tc>
        <w:tc>
          <w:tcPr>
            <w:tcW w:w="28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3.1.3.30. Замена рельсовых приставок на железобетонные</w:t>
            </w:r>
          </w:p>
        </w:tc>
        <w:tc>
          <w:tcPr>
            <w:tcW w:w="28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приставку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опоры растяжками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основания стойки с помощью приставки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старых бандажей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Подкопка и расчистка под новую приставку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Удаление старой приставки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новой приставки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Припасовка к стойке с </w:t>
            </w:r>
            <w:r>
              <w:lastRenderedPageBreak/>
              <w:t>антисептированием мест сопряжений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Скручивание бандажей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8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Окраска бандажей</w:t>
            </w:r>
          </w:p>
        </w:tc>
        <w:tc>
          <w:tcPr>
            <w:tcW w:w="28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92"/>
        <w:gridCol w:w="2304"/>
        <w:gridCol w:w="1149"/>
        <w:gridCol w:w="1195"/>
        <w:gridCol w:w="1195"/>
        <w:gridCol w:w="700"/>
      </w:tblGrid>
      <w:tr w:rsidR="008540F3">
        <w:tc>
          <w:tcPr>
            <w:tcW w:w="309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30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Длина, м</w:t>
            </w:r>
          </w:p>
        </w:tc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309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свыше 9</w:t>
            </w:r>
          </w:p>
        </w:tc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9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3.1.3.31. Демонтаж опор из земли</w:t>
            </w:r>
          </w:p>
        </w:tc>
        <w:tc>
          <w:tcPr>
            <w:tcW w:w="23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Окапывание опоры</w:t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Извлечение опоры из земли</w:t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9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</w:t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9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Разборка и уборка опоры</w:t>
            </w:r>
          </w:p>
        </w:tc>
        <w:tc>
          <w:tcPr>
            <w:tcW w:w="23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4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1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0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94"/>
        <w:gridCol w:w="3023"/>
        <w:gridCol w:w="1309"/>
        <w:gridCol w:w="1309"/>
        <w:gridCol w:w="678"/>
      </w:tblGrid>
      <w:tr w:rsidR="008540F3">
        <w:tc>
          <w:tcPr>
            <w:tcW w:w="32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Наименование операций и содержание работ</w:t>
            </w: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3.1.3.32. Демонтаж опор с подпиливанием стойки</w:t>
            </w:r>
          </w:p>
        </w:tc>
        <w:tc>
          <w:tcPr>
            <w:tcW w:w="302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оттяжки или упора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Подпиливание стойки опоры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Валка опоры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Разборка и уборка опоры</w:t>
            </w:r>
          </w:p>
        </w:tc>
        <w:tc>
          <w:tcPr>
            <w:tcW w:w="302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67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3.1.3.33. Установка крюков на неустановленных опорах</w:t>
            </w:r>
          </w:p>
        </w:tc>
        <w:tc>
          <w:tcPr>
            <w:tcW w:w="302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 крюков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Разметка отверстий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Сверление отверстий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Ввертывание крюков</w:t>
            </w:r>
          </w:p>
        </w:tc>
        <w:tc>
          <w:tcPr>
            <w:tcW w:w="302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67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3.1.3.34. Установка штырей на неустановленных опорах</w:t>
            </w:r>
          </w:p>
        </w:tc>
        <w:tc>
          <w:tcPr>
            <w:tcW w:w="302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 штырей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Разметка и затеска опор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</w:t>
            </w:r>
            <w:r>
              <w:lastRenderedPageBreak/>
              <w:t>воздушных линий электропередачи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Сверление отверстий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Установка штырей</w:t>
            </w:r>
          </w:p>
        </w:tc>
        <w:tc>
          <w:tcPr>
            <w:tcW w:w="302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67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3.1.3.35. Установка крюков на установленных опорах</w:t>
            </w:r>
          </w:p>
        </w:tc>
        <w:tc>
          <w:tcPr>
            <w:tcW w:w="302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 крюков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прочности опор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Разметка отверстий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Сверление отверстий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Ввертывание крюков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302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67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3.1.3.36. Установка штырей на установленных опорах</w:t>
            </w:r>
          </w:p>
        </w:tc>
        <w:tc>
          <w:tcPr>
            <w:tcW w:w="302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10 штырей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прочности опор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Разметка и затеска опор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Сверление отверстий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штырей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302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67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3.1.3.37. Перетяжка проводов</w:t>
            </w:r>
          </w:p>
        </w:tc>
        <w:tc>
          <w:tcPr>
            <w:tcW w:w="302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км в 1 провод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прочности опор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1,32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вязок проводов на промежуточных опорах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креплений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вводов и ответвлений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вязок проводов на анкерной опоре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Перетяжка провода вручную полиспастом или лебедкой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3,06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Устройство вырезок, вставок, соединение проводов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Регулировка стрелы провеса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3,07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анкерной опоре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промежуточных опорах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7,86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вводов и ответвлений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6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302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67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3.1.4. Мачтовые трансформаторные подстанции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94"/>
        <w:gridCol w:w="3023"/>
        <w:gridCol w:w="1309"/>
        <w:gridCol w:w="1309"/>
        <w:gridCol w:w="726"/>
      </w:tblGrid>
      <w:tr w:rsidR="008540F3">
        <w:tc>
          <w:tcPr>
            <w:tcW w:w="32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302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3.1.4.1. Замена линейного разъединителя</w:t>
            </w:r>
          </w:p>
        </w:tc>
        <w:tc>
          <w:tcPr>
            <w:tcW w:w="302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разъединитель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токоведущих шин и шин заземления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Открепление и снятие старого разъединителя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и установка нового разъединителя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токоведущих шин и шин заземления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Соединение разъединителя с приводом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включения и отключения разъединителя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разъединителя повышенным напряжением промышленной частоты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Измерение сопротивления </w:t>
            </w:r>
            <w:r>
              <w:lastRenderedPageBreak/>
              <w:t>изоляции тяг из органических материалов мегаомметром на 2 500 В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путем многократного включения и отключения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усилий вытягивания ножа из неподвижного контакта разъединителя</w:t>
            </w:r>
          </w:p>
        </w:tc>
        <w:tc>
          <w:tcPr>
            <w:tcW w:w="302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3.1.4.2. Замена привода линейного разъединителя</w:t>
            </w:r>
          </w:p>
        </w:tc>
        <w:tc>
          <w:tcPr>
            <w:tcW w:w="302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привод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от привода шины заземления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и снятие привода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нового привода и соединение его с разъединителем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шины заземления</w:t>
            </w:r>
          </w:p>
        </w:tc>
        <w:tc>
          <w:tcPr>
            <w:tcW w:w="30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Регулировка включения и отключения разъединителя</w:t>
            </w:r>
          </w:p>
        </w:tc>
        <w:tc>
          <w:tcPr>
            <w:tcW w:w="302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1,96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8"/>
        <w:gridCol w:w="2406"/>
        <w:gridCol w:w="1164"/>
        <w:gridCol w:w="1178"/>
        <w:gridCol w:w="1179"/>
        <w:gridCol w:w="726"/>
      </w:tblGrid>
      <w:tr w:rsidR="008540F3">
        <w:tc>
          <w:tcPr>
            <w:tcW w:w="306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Наименование операций и </w:t>
            </w:r>
            <w:r>
              <w:lastRenderedPageBreak/>
              <w:t>содержание работ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Профессия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Разряд </w:t>
            </w:r>
            <w:r>
              <w:lastRenderedPageBreak/>
              <w:t>работы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30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Длина приставки, м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30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3,25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4,25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3.1.4.3. Замена приставок мачтовой трансформаторной подстанции</w:t>
            </w:r>
          </w:p>
        </w:tc>
        <w:tc>
          <w:tcPr>
            <w:tcW w:w="240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приставку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приставки с обмазкой подземной части железобетонной приставки битумной мастикой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воздушной линии электропередачи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опорной стойки растяжками или баграми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Подкопка и расчистка под новую приставку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старых бандажей и удаление старой приставки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новой приставки с припасовкой ее к стойке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воздушной линии электропередачи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1,14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Антисептирование мест сопряжений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катанки для бандажей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и трамбование ямы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Снятие временных креплений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Окраска бандажей</w:t>
            </w:r>
          </w:p>
        </w:tc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3.1.4.4. Замена верхней траверсы МТП</w:t>
            </w:r>
          </w:p>
        </w:tc>
        <w:tc>
          <w:tcPr>
            <w:tcW w:w="240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траверсу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траверсы с промазкой отверстий антисептиком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штырей и изоляторов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проводов от подстанции до приемной опоры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разрядников и заземляющего провода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старых брусьев с отвинчиванием гаек и спиливанием болтов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1,38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новых брусьев или полосовых бандажей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1,27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разрядников и заземляющего провода с присоединением, поднятием и закреплением проводов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6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Регулировка стрелы провеса</w:t>
            </w:r>
          </w:p>
        </w:tc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2"/>
        <w:gridCol w:w="2736"/>
        <w:gridCol w:w="1131"/>
        <w:gridCol w:w="1053"/>
        <w:gridCol w:w="1053"/>
        <w:gridCol w:w="1136"/>
        <w:gridCol w:w="1136"/>
        <w:gridCol w:w="726"/>
      </w:tblGrid>
      <w:tr w:rsidR="008540F3">
        <w:tc>
          <w:tcPr>
            <w:tcW w:w="260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работы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43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6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для разъединителя</w:t>
            </w:r>
          </w:p>
        </w:tc>
        <w:tc>
          <w:tcPr>
            <w:tcW w:w="22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для предохранителя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6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43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число брусьев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6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3.1.4.5. Замена опорных брусьев разъединителей и предохранителей МТП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5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МТП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шин разъединителя и предохранителей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3,64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4,49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1,93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новых брусьев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Смазка отверстий и зарубок антисептиком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опорных брусьев разъединителя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разъединителя и предохранителей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2,70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3,33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1,43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Присоединение шин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Регулировка привода разъединителя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2,86</w:t>
            </w:r>
          </w:p>
        </w:tc>
        <w:tc>
          <w:tcPr>
            <w:tcW w:w="105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3,53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1,52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94"/>
        <w:gridCol w:w="2862"/>
        <w:gridCol w:w="1389"/>
        <w:gridCol w:w="1390"/>
        <w:gridCol w:w="726"/>
      </w:tblGrid>
      <w:tr w:rsidR="008540F3">
        <w:tc>
          <w:tcPr>
            <w:tcW w:w="32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86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3.1.4.6. Замена площадки МТП без замены опорных брусьев</w:t>
            </w:r>
          </w:p>
        </w:tc>
        <w:tc>
          <w:tcPr>
            <w:tcW w:w="28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МТП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настила, барьера, стоек и брусьев площадки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3,83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  <w:r>
              <w:t>Подготовка, сборка и установка деталей новой площадки</w:t>
            </w:r>
          </w:p>
        </w:tc>
        <w:tc>
          <w:tcPr>
            <w:tcW w:w="28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2,94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3.1.4.7. Замена площадки МТП с заменой опорных брусьев</w:t>
            </w:r>
          </w:p>
        </w:tc>
        <w:tc>
          <w:tcPr>
            <w:tcW w:w="28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МТП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от трансформатора токопроводов высокого и низкого напряжения, проводов заземления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трансформатора с помощью автокрана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автокрана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старой площадки с опорными брусьями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6,51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Монтаж деталей новой площадки и опорных брусьев с подгонкой деталей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Подмазка отверстий и зарубок антисептиком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трансформатора с помощью автокрана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автокрана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к трансформатору токопроводов высокого и низкого напряжения, проводов заземления. Проверка состояния индикаторного силикагеля и уровня масла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обмоток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Фазировка трансформатора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Испытание многократным включением на номинальное напряжение</w:t>
            </w:r>
          </w:p>
        </w:tc>
        <w:tc>
          <w:tcPr>
            <w:tcW w:w="28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3.1.4.8. Замена лестницы МТП</w:t>
            </w:r>
          </w:p>
        </w:tc>
        <w:tc>
          <w:tcPr>
            <w:tcW w:w="28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лестницу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Открепление и снятие старой лестницы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Поднятие и установка новой лестницы и заземление ее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Подсоединение блокировки привода разъединителя</w:t>
            </w:r>
          </w:p>
        </w:tc>
        <w:tc>
          <w:tcPr>
            <w:tcW w:w="28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и наладка работы блокировки</w:t>
            </w:r>
          </w:p>
        </w:tc>
        <w:tc>
          <w:tcPr>
            <w:tcW w:w="28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81"/>
        <w:gridCol w:w="2406"/>
        <w:gridCol w:w="1131"/>
        <w:gridCol w:w="1356"/>
        <w:gridCol w:w="1356"/>
        <w:gridCol w:w="1356"/>
        <w:gridCol w:w="1356"/>
        <w:gridCol w:w="726"/>
      </w:tblGrid>
      <w:tr w:rsidR="008540F3">
        <w:tc>
          <w:tcPr>
            <w:tcW w:w="27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работы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5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7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5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Тип опоры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7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лебедкой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автокраном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7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П-образная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АП-образная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П-образная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АП-образная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3.1.4.9. Замена строительной части подстанции (МТП)</w:t>
            </w:r>
          </w:p>
        </w:tc>
        <w:tc>
          <w:tcPr>
            <w:tcW w:w="240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МТП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Заготовка стоек, траверс, поперечин, сборка конструкции на железобетонных </w:t>
            </w:r>
            <w:r>
              <w:lastRenderedPageBreak/>
              <w:t>приставках с антисептированием мест сопряжении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16,24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18,30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16,40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Рытье ямы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подъемных механизмов и сборка такелажной схемы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3,66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4,10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1,97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новой конструкции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7,40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8,00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5,90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старой подстанции упорами и растяжками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1,71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2,28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1,65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оборудования и установка его на новой конструкции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11,69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15,58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9,27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11,70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Валка и разборка старой конструкции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5,02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6,69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3,98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8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Оснащение МТП надписями и плакатами</w:t>
            </w:r>
          </w:p>
        </w:tc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12"/>
        <w:gridCol w:w="2789"/>
        <w:gridCol w:w="1296"/>
        <w:gridCol w:w="1296"/>
        <w:gridCol w:w="726"/>
      </w:tblGrid>
      <w:tr w:rsidR="008540F3">
        <w:tc>
          <w:tcPr>
            <w:tcW w:w="361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78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3.1.4.10. Замена силового трансформатора МТП</w:t>
            </w:r>
          </w:p>
        </w:tc>
        <w:tc>
          <w:tcPr>
            <w:tcW w:w="27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от трансформатора токопроводов высокого и низкого напряжения, проверка состояния индикаторного силикагеля и уровня масла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части настила и барьера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vMerge w:val="restart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старого трансформатора с помощью автокрана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vMerge/>
            <w:tcBorders>
              <w:top w:val="nil"/>
              <w:bottom w:val="nil"/>
            </w:tcBorders>
          </w:tcPr>
          <w:p w:rsidR="008540F3" w:rsidRDefault="008540F3"/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vMerge w:val="restart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и установка нового трансформатора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vMerge/>
            <w:tcBorders>
              <w:top w:val="nil"/>
              <w:bottom w:val="nil"/>
            </w:tcBorders>
          </w:tcPr>
          <w:p w:rsidR="008540F3" w:rsidRDefault="008540F3"/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Присоединение к трансформатору токопроводов высокого и низкого напряжения: проверка состояния </w:t>
            </w:r>
            <w:r>
              <w:lastRenderedPageBreak/>
              <w:t>индикаторного силикагеля и уровня масла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Электрослесарь по ремонту оборудования распределительных </w:t>
            </w:r>
            <w:r>
              <w:lastRenderedPageBreak/>
              <w:t>устройств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обмоток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Фазировка трансформатора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многократным включением на номинальное напряжение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предохранителей типа ПК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трансформатора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напряжения</w:t>
            </w:r>
          </w:p>
        </w:tc>
        <w:tc>
          <w:tcPr>
            <w:tcW w:w="27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3.1.4.11. Замена низковольтного шкафа ТП</w:t>
            </w:r>
          </w:p>
        </w:tc>
        <w:tc>
          <w:tcPr>
            <w:tcW w:w="27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шкаф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отходящих кабельных спусков, ввода и вывода, шин заземления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Открепление и снятие старого шкафа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Проверка, установка и закрепление </w:t>
            </w:r>
            <w:r>
              <w:lastRenderedPageBreak/>
              <w:t>нового шкафа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Разделка и зачистка концов кабелей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кабелей, шин заземления к аппаратам нового шкафа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Подсоединение счетчика</w:t>
            </w:r>
          </w:p>
        </w:tc>
        <w:tc>
          <w:tcPr>
            <w:tcW w:w="27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3.1.4.12. Замена предохранительной рамы МТП</w:t>
            </w:r>
          </w:p>
        </w:tc>
        <w:tc>
          <w:tcPr>
            <w:tcW w:w="27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МТП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от предохранительной рамы токоведущих шин и шин заземления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старой рамы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Поднятие и закрепление новой рамы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токоведущих шин и шин заземления</w:t>
            </w:r>
          </w:p>
        </w:tc>
        <w:tc>
          <w:tcPr>
            <w:tcW w:w="27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6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Испытание опорной изоляции предохранителей частоты, проверка целостности плавких вставок</w:t>
            </w:r>
          </w:p>
        </w:tc>
        <w:tc>
          <w:tcPr>
            <w:tcW w:w="27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23"/>
        <w:gridCol w:w="2736"/>
        <w:gridCol w:w="1131"/>
        <w:gridCol w:w="1821"/>
        <w:gridCol w:w="1821"/>
        <w:gridCol w:w="726"/>
      </w:tblGrid>
      <w:tr w:rsidR="008540F3">
        <w:tc>
          <w:tcPr>
            <w:tcW w:w="262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Наименование операций </w:t>
            </w:r>
            <w:r>
              <w:lastRenderedPageBreak/>
              <w:t>и содержание работ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Профессия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Разряд </w:t>
            </w:r>
            <w:r>
              <w:lastRenderedPageBreak/>
              <w:t>работы</w:t>
            </w:r>
          </w:p>
        </w:tc>
        <w:tc>
          <w:tcPr>
            <w:tcW w:w="36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Норма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62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Снятие и установка трубчатых разрядников</w:t>
            </w: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Снятие и установка вентильных разрядников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2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3.1.4.13. Замена и установка трубчатых и вентильных разрядников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8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8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разрядник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токоведущих шин и заземляющего провода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старого разрядника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нового разрядника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уплотняющих резиновых прокладок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и закрепление нового разрядника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2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Подсоединение токоведущих шин и заземляющего провода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18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62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Окрашивание металлических деталей и цементных швов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8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8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6"/>
        <w:gridCol w:w="2849"/>
        <w:gridCol w:w="1319"/>
        <w:gridCol w:w="1319"/>
        <w:gridCol w:w="726"/>
      </w:tblGrid>
      <w:tr w:rsidR="008540F3">
        <w:tc>
          <w:tcPr>
            <w:tcW w:w="351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84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3.1.4.14. Замена трансформатора тока 0,4 кВ</w:t>
            </w:r>
          </w:p>
        </w:tc>
        <w:tc>
          <w:tcPr>
            <w:tcW w:w="284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первичной и вторичной коммутации, заменяемого трансформатора тока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заменяемого трансформатора тока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нового трансформатора тока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Монтаж первичной и вторичной коммутации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монтажа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мегаомметром 1 000 В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Испытание повышенным напряжением промышленной частоты 1 000 В</w:t>
            </w:r>
          </w:p>
        </w:tc>
        <w:tc>
          <w:tcPr>
            <w:tcW w:w="284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3.1.4.15. Замена электросчетчика</w:t>
            </w:r>
          </w:p>
        </w:tc>
        <w:tc>
          <w:tcPr>
            <w:tcW w:w="284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 счетчиков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Отсоединение проводов от старого счетчика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электросчетчиков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старого электросчетчика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нового электросчетчика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Подсоединение нового электросчетчика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работы</w:t>
            </w:r>
          </w:p>
        </w:tc>
        <w:tc>
          <w:tcPr>
            <w:tcW w:w="284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3.1.4.16. Замена выводов низкого напряжения</w:t>
            </w:r>
          </w:p>
        </w:tc>
        <w:tc>
          <w:tcPr>
            <w:tcW w:w="284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вывод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низковольтных выводов и снятие их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Размотка и отрезка кабеля под новые выводы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Разделка и зачистка концов кабеля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Напрессовка или пайка наконечников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и присоединение новых выводов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Устройство заземления путем напайки тросика на алюминиевую оболочку и на броню кабеля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Установка и присоединение новых выводов на щите СП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концов ввода к сети при помощи накладки бандажа с креплением кабеля к столбу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съемных форм для заливки эпоксидной смолой или кабельной мастикой</w:t>
            </w:r>
          </w:p>
        </w:tc>
        <w:tc>
          <w:tcPr>
            <w:tcW w:w="284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1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Приготовление и заливка форм эпоксидной смолой или кабельной мастикой</w:t>
            </w:r>
          </w:p>
        </w:tc>
        <w:tc>
          <w:tcPr>
            <w:tcW w:w="284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25"/>
        <w:gridCol w:w="2991"/>
        <w:gridCol w:w="1147"/>
        <w:gridCol w:w="1986"/>
        <w:gridCol w:w="2151"/>
        <w:gridCol w:w="726"/>
      </w:tblGrid>
      <w:tr w:rsidR="008540F3">
        <w:tc>
          <w:tcPr>
            <w:tcW w:w="282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работы</w:t>
            </w:r>
          </w:p>
        </w:tc>
        <w:tc>
          <w:tcPr>
            <w:tcW w:w="299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8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99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4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Провода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8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99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одножильные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многожильные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8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99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4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сечением, мм2 до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82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99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4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3.1.4.17. Замена проводов в газовой трубе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9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15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вывод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1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проводов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21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Распайка и отрезка наконечников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21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Вытягивание проводов из трубы с затаскиванием в трубу веревки или троса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21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Разметка, отрезка и сборка в пучок новых проводов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21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Затягивание проводов в трубу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21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концов проводов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21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Напрессовка или пайка наконечников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215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Присоединение проводов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215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99"/>
        <w:gridCol w:w="2920"/>
        <w:gridCol w:w="1379"/>
        <w:gridCol w:w="1379"/>
        <w:gridCol w:w="726"/>
      </w:tblGrid>
      <w:tr w:rsidR="008540F3">
        <w:tc>
          <w:tcPr>
            <w:tcW w:w="329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92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3.1.4.18. Устройство контура заземления и линейных заземлителей</w:t>
            </w:r>
          </w:p>
        </w:tc>
        <w:tc>
          <w:tcPr>
            <w:tcW w:w="29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3 заземлителя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Раскопка траншеи под шины заземлений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Забивка в грунт заземлителей длиной 2,5 м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воздушных линий </w:t>
            </w:r>
            <w:r>
              <w:lastRenderedPageBreak/>
              <w:t>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Закладка шины заземления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Приварка шины к заземлителям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Устройство выводов для присоединения наружной сети заземления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3,01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Промазка швов сварки битумом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траншеи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заземляющих устройств</w:t>
            </w:r>
          </w:p>
        </w:tc>
        <w:tc>
          <w:tcPr>
            <w:tcW w:w="29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3.1.4.19. Устройство заземления с лучевым заземлителем</w:t>
            </w:r>
          </w:p>
        </w:tc>
        <w:tc>
          <w:tcPr>
            <w:tcW w:w="29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луч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Раскопка траншеи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Закладка в траншею заземляющего луча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Соединение заземляющего провода с лучом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траншеи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и заземление на опоре заземляющего провода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воздушных линий </w:t>
            </w:r>
            <w:r>
              <w:lastRenderedPageBreak/>
              <w:t>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Присоединение заземляющего провода к нулевому проводу и крюкам фазовых проводов</w:t>
            </w:r>
          </w:p>
        </w:tc>
        <w:tc>
          <w:tcPr>
            <w:tcW w:w="29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3.1.4.20. Устройство заземляющих спусков</w:t>
            </w:r>
          </w:p>
        </w:tc>
        <w:tc>
          <w:tcPr>
            <w:tcW w:w="29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спуск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проволочных скоб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и закрепление на опоре заземляющего провода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заземляющего провода к нулевому проводу к крюкам фазовых проводов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Присоединение заземляющего провода к выводу заземления</w:t>
            </w:r>
          </w:p>
        </w:tc>
        <w:tc>
          <w:tcPr>
            <w:tcW w:w="29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3.1.4.21. Антисептирование столбов вручную</w:t>
            </w:r>
          </w:p>
        </w:tc>
        <w:tc>
          <w:tcPr>
            <w:tcW w:w="29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столб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Заполнение ванны антисептиком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Выгрузка столбов из сушилки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Погружение столбов в ванну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Выдержка столбов в ванне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Извлечение столбов из ванны</w:t>
            </w:r>
          </w:p>
        </w:tc>
        <w:tc>
          <w:tcPr>
            <w:tcW w:w="29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7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5"/>
        <w:gridCol w:w="2406"/>
        <w:gridCol w:w="1131"/>
        <w:gridCol w:w="1097"/>
        <w:gridCol w:w="1098"/>
        <w:gridCol w:w="726"/>
      </w:tblGrid>
      <w:tr w:rsidR="008540F3">
        <w:tc>
          <w:tcPr>
            <w:tcW w:w="327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32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1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Группа грунта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32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I - II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III - IV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3.1.4.22. Усиление контура заземления</w:t>
            </w:r>
          </w:p>
        </w:tc>
        <w:tc>
          <w:tcPr>
            <w:tcW w:w="240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заземлитель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Раскопка дополнительной траншеи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Забивка в грунт дополнительных заземлителей длиной 2,5 м вручную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Закладка в дополнительную траншею заземлителя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заземляющих устройств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цепи между заземлителем и заземляющими элементами</w:t>
            </w:r>
          </w:p>
        </w:tc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3.1.5. Сети наружного освещения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99"/>
        <w:gridCol w:w="3046"/>
        <w:gridCol w:w="1302"/>
        <w:gridCol w:w="1302"/>
        <w:gridCol w:w="726"/>
      </w:tblGrid>
      <w:tr w:rsidR="008540F3">
        <w:tc>
          <w:tcPr>
            <w:tcW w:w="329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304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3.1.5.1. Монтаж троса для центрового подвеса</w:t>
            </w:r>
          </w:p>
        </w:tc>
        <w:tc>
          <w:tcPr>
            <w:tcW w:w="30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пролет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троса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хомутов на опоре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Поднятие троса и закрепление его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Натяжение троса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Установка изоляторов на тросе</w:t>
            </w:r>
          </w:p>
        </w:tc>
        <w:tc>
          <w:tcPr>
            <w:tcW w:w="30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3.1.5.2. Монтаж троса между опорами</w:t>
            </w:r>
          </w:p>
        </w:tc>
        <w:tc>
          <w:tcPr>
            <w:tcW w:w="30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пролет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троса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крюков или кронштейнов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Поднятие троса на крюки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Натяжение троса</w:t>
            </w:r>
          </w:p>
        </w:tc>
        <w:tc>
          <w:tcPr>
            <w:tcW w:w="30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9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Установка изоляторов на тросе</w:t>
            </w:r>
          </w:p>
        </w:tc>
        <w:tc>
          <w:tcPr>
            <w:tcW w:w="30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13"/>
        <w:gridCol w:w="2406"/>
        <w:gridCol w:w="1131"/>
        <w:gridCol w:w="1761"/>
        <w:gridCol w:w="1761"/>
        <w:gridCol w:w="726"/>
      </w:tblGrid>
      <w:tr w:rsidR="008540F3">
        <w:tc>
          <w:tcPr>
            <w:tcW w:w="301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работы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3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30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35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При устройстве оттяжек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301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одинарным креплением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двойным креплением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1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3.1.5.3. Устройство оттяжек от зданий к тросу</w:t>
            </w:r>
          </w:p>
        </w:tc>
        <w:tc>
          <w:tcPr>
            <w:tcW w:w="240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76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76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оттяжку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7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7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Изготовление оттяжек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1,64</w:t>
            </w:r>
          </w:p>
        </w:tc>
        <w:tc>
          <w:tcPr>
            <w:tcW w:w="17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крюков или кронштейнов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17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1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Поднятие троса на крюки или кронштейны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7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1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Натяжение троса</w:t>
            </w:r>
          </w:p>
        </w:tc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6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176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1,72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1"/>
        <w:gridCol w:w="2996"/>
        <w:gridCol w:w="1309"/>
        <w:gridCol w:w="1309"/>
        <w:gridCol w:w="726"/>
      </w:tblGrid>
      <w:tr w:rsidR="008540F3">
        <w:tc>
          <w:tcPr>
            <w:tcW w:w="33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9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 xml:space="preserve">3.1.5.4. Установка планок с </w:t>
            </w:r>
            <w:r>
              <w:lastRenderedPageBreak/>
              <w:t>изоляторами на поперечных растяжках с четырьмя штырями</w:t>
            </w:r>
          </w:p>
        </w:tc>
        <w:tc>
          <w:tcPr>
            <w:tcW w:w="29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планку</w:t>
            </w: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Крепление изоляторов на штырях</w:t>
            </w:r>
          </w:p>
        </w:tc>
        <w:tc>
          <w:tcPr>
            <w:tcW w:w="29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3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Установка планки</w:t>
            </w:r>
          </w:p>
        </w:tc>
        <w:tc>
          <w:tcPr>
            <w:tcW w:w="29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1"/>
        <w:gridCol w:w="2406"/>
        <w:gridCol w:w="1131"/>
        <w:gridCol w:w="1309"/>
        <w:gridCol w:w="1309"/>
        <w:gridCol w:w="726"/>
      </w:tblGrid>
      <w:tr w:rsidR="008540F3">
        <w:tc>
          <w:tcPr>
            <w:tcW w:w="30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30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Сечение, мм2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30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35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свыше 35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3.1.5.5. Прокладка проводов на четырех штыревых планках</w:t>
            </w:r>
          </w:p>
        </w:tc>
        <w:tc>
          <w:tcPr>
            <w:tcW w:w="240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км провода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Раскатка и поднятие провода, переброска провода через трос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11,60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19,78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провода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3,84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6,55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Закрепление провода на изоляторах</w:t>
            </w:r>
          </w:p>
        </w:tc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13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2,67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8"/>
        <w:gridCol w:w="2406"/>
        <w:gridCol w:w="1131"/>
        <w:gridCol w:w="872"/>
        <w:gridCol w:w="873"/>
        <w:gridCol w:w="873"/>
        <w:gridCol w:w="726"/>
      </w:tblGrid>
      <w:tr w:rsidR="008540F3">
        <w:tc>
          <w:tcPr>
            <w:tcW w:w="302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Наименование операций и </w:t>
            </w:r>
            <w:r>
              <w:lastRenderedPageBreak/>
              <w:t>содержание работ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Профессия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Разряд </w:t>
            </w:r>
            <w:r>
              <w:lastRenderedPageBreak/>
              <w:t>работы</w:t>
            </w:r>
          </w:p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302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6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Сечение, мм2 до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302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3.1.5.6. Прокладка жгута на тросе</w:t>
            </w:r>
          </w:p>
        </w:tc>
        <w:tc>
          <w:tcPr>
            <w:tcW w:w="240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 м провода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Разметка и установка планок с роликами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2,80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жгута на проводе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1,33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1,63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Поднятие жгута на трос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Прокладка жгута по тросу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7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Крепление жгута на тросе скобами</w:t>
            </w:r>
          </w:p>
        </w:tc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7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1,97</w:t>
            </w: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2,41</w:t>
            </w:r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2,59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0"/>
        <w:gridCol w:w="3345"/>
        <w:gridCol w:w="1295"/>
        <w:gridCol w:w="1296"/>
        <w:gridCol w:w="726"/>
      </w:tblGrid>
      <w:tr w:rsidR="008540F3">
        <w:tc>
          <w:tcPr>
            <w:tcW w:w="300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334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3.1.5.7. Установка на опоре надставки</w:t>
            </w:r>
          </w:p>
        </w:tc>
        <w:tc>
          <w:tcPr>
            <w:tcW w:w="334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  <w:r>
              <w:t>Поднятие надставки на опору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автовышки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воздушных линий </w:t>
            </w:r>
            <w:r>
              <w:lastRenderedPageBreak/>
              <w:t>электропередачи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на опоре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  <w:p w:rsidR="008540F3" w:rsidRDefault="008540F3">
            <w:pPr>
              <w:pStyle w:val="ConsPlusNormal"/>
              <w:jc w:val="center"/>
            </w:pPr>
          </w:p>
          <w:p w:rsidR="008540F3" w:rsidRDefault="008540F3">
            <w:pPr>
              <w:pStyle w:val="ConsPlusNormal"/>
              <w:jc w:val="center"/>
            </w:pPr>
            <w:r>
              <w:t>Машинист автовышки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  <w:p w:rsidR="008540F3" w:rsidRDefault="008540F3">
            <w:pPr>
              <w:pStyle w:val="ConsPlusNormal"/>
              <w:jc w:val="center"/>
            </w:pPr>
          </w:p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Спуск автовышки</w:t>
            </w:r>
          </w:p>
        </w:tc>
        <w:tc>
          <w:tcPr>
            <w:tcW w:w="334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00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334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автовышки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86"/>
        <w:gridCol w:w="2406"/>
        <w:gridCol w:w="1131"/>
        <w:gridCol w:w="1295"/>
        <w:gridCol w:w="1295"/>
        <w:gridCol w:w="726"/>
      </w:tblGrid>
      <w:tr w:rsidR="008540F3">
        <w:tc>
          <w:tcPr>
            <w:tcW w:w="298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9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Сечение до 6 мм2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9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Число проводов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9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3.1.5.8. Прокладка провода на тросовой подвеске</w:t>
            </w:r>
          </w:p>
        </w:tc>
        <w:tc>
          <w:tcPr>
            <w:tcW w:w="240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 м провода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Поднятие провода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Прокладка провода по тросу для питания светильников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1,62</w:t>
            </w:r>
          </w:p>
        </w:tc>
        <w:tc>
          <w:tcPr>
            <w:tcW w:w="12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Закрепление провода на тросе</w:t>
            </w:r>
          </w:p>
        </w:tc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2,35</w:t>
            </w:r>
          </w:p>
        </w:tc>
        <w:tc>
          <w:tcPr>
            <w:tcW w:w="12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3,23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73"/>
        <w:gridCol w:w="3121"/>
        <w:gridCol w:w="1270"/>
        <w:gridCol w:w="1296"/>
        <w:gridCol w:w="726"/>
      </w:tblGrid>
      <w:tr w:rsidR="008540F3"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31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3.1.5.9. Прокладка трех- и четырехжильного кабеля по тросу (до 6 кг)</w:t>
            </w:r>
          </w:p>
        </w:tc>
        <w:tc>
          <w:tcPr>
            <w:tcW w:w="31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пролет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Поднятие кабеля на трос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Прокладка кабеля по тросу и закрепление его на тросе скобами</w:t>
            </w:r>
          </w:p>
        </w:tc>
        <w:tc>
          <w:tcPr>
            <w:tcW w:w="31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1,76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3.1.5.10. Прокладка трех- и четырехжильного кабеля по кирпичной стенке</w:t>
            </w:r>
          </w:p>
        </w:tc>
        <w:tc>
          <w:tcPr>
            <w:tcW w:w="31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 м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Пробивка в кирпичной стене гнезда и установка скобы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3,71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Поднятие кабеля на кирпичную стену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7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Прокладка кабеля и закрепление его скобами</w:t>
            </w:r>
          </w:p>
        </w:tc>
        <w:tc>
          <w:tcPr>
            <w:tcW w:w="31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1,76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02"/>
        <w:gridCol w:w="2406"/>
        <w:gridCol w:w="1131"/>
        <w:gridCol w:w="741"/>
        <w:gridCol w:w="741"/>
        <w:gridCol w:w="741"/>
        <w:gridCol w:w="741"/>
        <w:gridCol w:w="741"/>
        <w:gridCol w:w="741"/>
        <w:gridCol w:w="935"/>
        <w:gridCol w:w="909"/>
        <w:gridCol w:w="726"/>
      </w:tblGrid>
      <w:tr w:rsidR="008540F3">
        <w:tc>
          <w:tcPr>
            <w:tcW w:w="220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операций и содержание работ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Профессия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Разряд </w:t>
            </w:r>
            <w:r>
              <w:lastRenderedPageBreak/>
              <w:t>работы</w:t>
            </w:r>
          </w:p>
        </w:tc>
        <w:tc>
          <w:tcPr>
            <w:tcW w:w="629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Норма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2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629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Сечение, мм2 до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2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4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2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629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Число опор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20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25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св. 32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25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св. 32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25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св. 32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25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св. 32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3.1.5.11. Прокладка самонесущих изолированных проводов по опорам</w:t>
            </w:r>
          </w:p>
        </w:tc>
        <w:tc>
          <w:tcPr>
            <w:tcW w:w="240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3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км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3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Навертывание на траверсу изоляторов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1,67</w:t>
            </w:r>
          </w:p>
        </w:tc>
        <w:tc>
          <w:tcPr>
            <w:tcW w:w="9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Поднятие, установка и закрепление траверсы на опоре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4,17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5,33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5,00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6,40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6,25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7,08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7,28</w:t>
            </w:r>
          </w:p>
        </w:tc>
        <w:tc>
          <w:tcPr>
            <w:tcW w:w="9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9,07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Раскатка и поднятие на опоры провода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2,99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3,27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4,17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4,60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6,00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6,26</w:t>
            </w:r>
          </w:p>
        </w:tc>
        <w:tc>
          <w:tcPr>
            <w:tcW w:w="93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7,50</w:t>
            </w:r>
          </w:p>
        </w:tc>
        <w:tc>
          <w:tcPr>
            <w:tcW w:w="9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Регулировка и закрепление провода</w:t>
            </w:r>
          </w:p>
        </w:tc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4,17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4,27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5,33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5,87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7,08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8,53</w:t>
            </w: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10,55</w:t>
            </w:r>
          </w:p>
        </w:tc>
        <w:tc>
          <w:tcPr>
            <w:tcW w:w="9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12,20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7"/>
        <w:gridCol w:w="3288"/>
        <w:gridCol w:w="1218"/>
        <w:gridCol w:w="1296"/>
        <w:gridCol w:w="726"/>
      </w:tblGrid>
      <w:tr w:rsidR="008540F3">
        <w:tc>
          <w:tcPr>
            <w:tcW w:w="326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 xml:space="preserve">3.1.5.12. Установка однорожкового кронштейна на </w:t>
            </w:r>
            <w:r>
              <w:lastRenderedPageBreak/>
              <w:t>опоре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кронштейн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однорожкового кронштейна на опору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кронштейна на опоре и его закрепление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провода для зарядки кронштейна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Прокладка провода по кронштейну длиной до 4,5 м (сечение провода до 2,5 мм2) и закрепление его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2,45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3.1.5.13. Зарядка однорожкового кронштейна для опор с кабельным вводом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кронштейн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провода для зарядки кронштейна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Прокладка провода сечением до 2,5 мм2 по кронштейну длиной до 4,5 м и закрепление его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Пропуск провода внутри опоры для подсоединения его к кабелю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3.1.5.14. Соединение кабеля с воздушной линией с помощью проводов в опоре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Прокладка провода сечением до 4 x 35 мм2 в опоре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Разделка концов кабеля, жил кабеля и ковка провода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Соединение болтовым соединением с опрессовкой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Соединение концов провода, выходящих из опоры, на траверсе с воздушной линией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2,26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3.1.5.15. Перетяжка и регулировка провода воздушной линии (на ж/б опорах)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вязку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вязок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старых вязок провода на изоляторах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Перетяжка и регулировка провода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Закрепление провода на изоляторах новыми вязками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3.1.5.16. Осмотр и ремонт элементов иллюминации (столбовой)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элемент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к элементу на автовышке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автовышки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вышедших из строя патронов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перегоревших ламп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Визуальный осмотр проводки элементов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Спуск на автовышке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Машинист автовышки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3.1.5.17. Прокладка 1 м кабеля массой до 3 кг в траншее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п. м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Рытье траншеи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Устройство верхнего и нижнего слоев постели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Прокладка труб для обхода препятствий (при необходимости)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Раскатка и прокладка кабеля в траншее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Засыпка траншеи с трамбованием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3.1.5.18. Прокладка 1 м кабеля массой до 6 кг в траншее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п. м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Рытье траншеи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2.1)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Приготовление верхнего и нижнего слоев постели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Прокладка труб для обхода препятствий (при необходимости)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Раскатка и прокладка кабеля в траншее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Засыпка траншеи с трамбованием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3.1.5.19. Прокладка силовых кабелей в трубах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м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Прокладка асбестоцементных и </w:t>
            </w:r>
            <w:r>
              <w:lastRenderedPageBreak/>
              <w:t>металлических (диаметр до 100 мм) труб в траншеях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ремонту и </w:t>
            </w:r>
            <w:r>
              <w:lastRenderedPageBreak/>
              <w:t>монтажу кабельных линий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Протяжка через трубы троса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 кабеля джута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Смазка оболочки кабеля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Раскатка и протягивание 1 м кабеля весом до 3 кг в трубы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3.1.5.20. Демонтаж и монтаж в цоколе опоры разделки кабеля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разделку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крышек цоколя опоры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Ввод или вывод кабеля в цоколь опоры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зарядного провода к кабелю или отсоединение его от кабеля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Закрытие цоколя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3.1.5.21. Демонтаж провода с тросового подвеса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пролет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вязок провода изоляторов на планках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Снятие провода и переброска его через тросы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Сматывание провода в мотки (буфты) или на барабан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3.1.5.22. Установка колонки и стрелы "Переход"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колонку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Рытье ямы под колонку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колонки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Зарядка стрелы "Переход"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Закрепление ее и подключение к сети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3.1.5.23. Демонтаж колонки и стрелы "Переход"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колонку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стрелы "Переход" от сети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Откапывание колонки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Демонтаж колонки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Демонтаж стрелы "Переход"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3.1.5.24. Навертывание изоляторов типа ТФ на штыри (крюки)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изолятор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изоляторов на опору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Навертывание изоляторов на штыри (крюки)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3.1.5.25. Подвеска проводов на тросе</w:t>
            </w:r>
          </w:p>
        </w:tc>
        <w:tc>
          <w:tcPr>
            <w:tcW w:w="3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 м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Раскатка провода по трассе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провода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Регулировка провода</w:t>
            </w:r>
          </w:p>
        </w:tc>
        <w:tc>
          <w:tcPr>
            <w:tcW w:w="3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Крепление провода скобами к тросу</w:t>
            </w:r>
          </w:p>
        </w:tc>
        <w:tc>
          <w:tcPr>
            <w:tcW w:w="3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3.1.6. Электрооборудование дизельных электростанций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2"/>
        <w:gridCol w:w="3289"/>
        <w:gridCol w:w="1218"/>
        <w:gridCol w:w="1296"/>
        <w:gridCol w:w="726"/>
      </w:tblGrid>
      <w:tr w:rsidR="008540F3"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3.1.6.1. Дизельные генераторы мощностью до 1 000 кВт напряжением 6,3 кВ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генератор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и проверка механической части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щитка с лобовых частей обмоток генератора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болтов, сочленяющих генератор с дизелем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11,81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Выведение ротора из генератора и снятие генератора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9,84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Продувка обмоток статора и ротора сжатым воздухом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Промывка обмоток бензином от масла, грязи и пыли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плотности посадки разовых клиньев статора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отсутствия вспучивания пазовой изоляции в воздушных каналах и при </w:t>
            </w:r>
            <w:r>
              <w:lastRenderedPageBreak/>
              <w:t>выходе из пазов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витковых замыканий в обмотках полюсов ротора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трещин на вентиляторных лопатках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обмоток на полюсах ротора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полюсов к ободу ротора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качества соединения демпферной обмотки полюсов ротора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обмоток лаком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обмоток генератора постоянного тока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испытание изоляции стульев подшипников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Ввод ротора в статор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6,42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Сочленение ротора с дизелем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10,72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воздушного зазора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Установка щитков на лобовые части обмоток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контактных соединений выводов обмоток статора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характеристик холостого хода и короткого замыкания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остаточного напряжения генератора при отключении АГП и цепи ротора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генератора к включению в работу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возможности включения генератора без сушки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постоянному току у обмоток статора и ротора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вибрации подшипников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работы под нагрузкой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3,01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3.1.6.2. Дизельные генераторы мощностью до 1 000 кВт напряжением 0,4 кВ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генератор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и проверка механической части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щитков с лобовых частей обмоток генератора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болтов, сочленяющих генератор с дизелем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7,53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Выведение ротора из генератора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7,86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Продувка обмоток статора и ротора сжатым воздухом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Промывка обмоток бензином от масла, грязи и пыли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плотности посадки пазовых клиньев статора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вспучивания пазовой изоляции секций в воздушных каналах и при выходе из пазов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витковых замыканий в обмотках полюсов ротора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трещин на вентиляторных лопатках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крепления обмоток на </w:t>
            </w:r>
            <w:r>
              <w:lastRenderedPageBreak/>
              <w:t>полюсах ротора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полюсов к обходу ротора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качества соединения демпферной обмотки полюсов ротора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обмотки лаком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обмоток на полюсах ротора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электрической прочности изоляции обмоток статора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обмоток генератора постоянного тока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испытание изоляции стульев подшипников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Ввод ротора в статор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5,06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Сочленение ротора с дизелем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воздушного зазора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щитков на лобовые части обмоток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Ревизия контактных соединений выводов обмоток статора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характеристик холостого хода и короткого замыкания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остаточного напряжения генератора при отключении СГВ в цепи ротора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генератора к включению в работу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работы на холостом ходу и под нагрузкой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3,00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3.1.6.3. Возбудители мощностью 19 кВт напряжением 0,065 кВ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возбудитель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возбудителя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возбудителя с фундамента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Полная разборка возбудителя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Продувка обмотки якоря и обмоток возбуждения сжатым воздухом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качества паек обмотки якоря возбудителя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качества паек обмоток возбуждения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обмоток постоянному току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ремонт щеточного аппарата и замена щеток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подшипников возбудителя, пополнение смазки и замена негодных подшипников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3,29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пускорегулирующих сопротивлений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обмоток лаком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изоляции обмотки якоря относительно корпуса и бандажей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изоляции бандажей относительно тела якоря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изоляции обмоток возбуждения относительно корпуса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изоляции между обмотками возбуждения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возбудителя и окраска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Установка щеток на нейтраль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возбудителя на фундамент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степени натяжения ременной передачи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характеристик возбудителя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измерительных приборов системы возбуждения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возбудителя к включению в работу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3.1.6.4. Комплектные устройства типа КУ-67М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с целью определения отсутствия механических повреждений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Продувка устройства сжатым воздухом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аппаратуры с панелей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рядов зажимов и замена сломанных клемм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Ревизия ключей управления, кнопок, рубильников, </w:t>
            </w:r>
            <w:r>
              <w:lastRenderedPageBreak/>
              <w:t>предохранителей, автоматов, переключателей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дефектных деталей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световых табло, сигнальных ламп, добавочных сопротивлений с заменой дефектных деталей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контрольно-измерительных приборов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контактных соединений силовых цепей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Полная окраска панелей устройства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аппаратуры на панели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3.1.6.5. Силовые автоматы типа АВ-15-Н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автомат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автомата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автомата с панели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Полная разборка автомата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очистка главных и искрогасительных контактов, их пружин и гибких соединений с заменой негодных деталей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деталей механизма и замена сработавшихся деталей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подшипников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и очистка от пыли и грязи механизма выдержки времени максимальных расцепителей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электродвигателя привода включения автомата и замена щеток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автомата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зазоров механизма включения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контактов автомата на раствор, провал и нажатие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мгновенных и максимальных расцепителей с механизмами времени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и регулировка </w:t>
            </w:r>
            <w:r>
              <w:lastRenderedPageBreak/>
              <w:t>механизма дистанционного отключения автомата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затяжки контактных соединений автомата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автомата на панель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автомата к включению в работу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3.1.6.6. Аварийно-предупредительная защита генератора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генератор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с целью определения отсутствия механических повреждений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действия максимальных, минимальных или независимых расцепителей автоматов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элементов приводов выключателей и других коммутационных аппаратов с дополнительной регулировкой блок-контактов и заменой деталей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электрических характеристик, вспомогательных устройств и пр.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трансформаторов тока и их цепей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заданных установок на релейной аппаратуре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четкости действия защит на звуковую или световую сигнализацию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Измерения сопротивления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электрической прочности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устройства рабочим (током нагрузки)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 и действия устройства на выключатели и другие коммутационные аппараты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1,27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3.1.6.7. Технологические защиты и сигнализация дизеля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генератор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с целью определения отсутствия механических повреждений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Демонтаж с дизеля </w:t>
            </w:r>
            <w:r>
              <w:lastRenderedPageBreak/>
              <w:t>комбинированного реле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реле и внутренний осмотр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элементов реле и микропереключателей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стоп-устройств у дизеля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сигнальной колонки и замена ламп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реле и установка на дизель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электрической прочности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действий электрической схемы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действия устройства на работающем дизеле с имитацией всех нарушений нормальной работы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3.1.6.8. Масляный выключатель генератора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выключатель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и проверка механической части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Полная разборка масляного выключателя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дугогасительных устройств и внутрибоковой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подвижных контактов и замена металлокерамических наконечников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5,06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розеточных контактов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масляного и пружинного демпферов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чистоты и отсутствия трещин фарфоровых проходных изоляторов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пузырей и шероховатостей на штангах, изготовленных из органических материалов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маслоуказательных стекол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Сборка масляного выключателя и заполнение бачков свежим трансформаторным маслом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3,01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постоянному току контактов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действия механизма свободного расцепления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срабатывания привода при пониженном напряжении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выключателя многократными включениями и отключениями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электрической прочности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масляного выключателя к включению в работу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3.1.6.9. Приводы выключателя типа ПП-63, ПП-67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привод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и проверка механической части</w:t>
            </w:r>
          </w:p>
          <w:p w:rsidR="008540F3" w:rsidRDefault="008540F3">
            <w:pPr>
              <w:pStyle w:val="ConsPlusNormal"/>
            </w:pPr>
            <w:r>
              <w:t>Полная разборка привода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Очистка от грязи, ржавчины и смазки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степени износа деталей привода и замена дефектных деталей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узлов привода и регулировка необходимых зазоров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качества и состояния блок-контактов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и устойчивости их регулировки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электродвигателя натяжением пружин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электрических характеристик катушек привода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привода и проверка действия механизма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действия привода на выключатель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привода к включению в работу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3.1.6.10. Колонки синхронизации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колонку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Внешний осмотр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аппаратуры с колонки синхронизации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3,26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ключей переключателей, реле, клеммников и замена изношенных деталей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5,56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вольтметром и частотометром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работы синхроноскопа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двухобмоточного реле напряжения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колонки синхронизации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аппаратуры на колонку синхронизации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электрической прочности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 xml:space="preserve">Подготовка колонки синхронизации к включению в </w:t>
            </w:r>
            <w:r>
              <w:lastRenderedPageBreak/>
              <w:t>работу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ремонту аппаратуры релейной защиты и </w:t>
            </w:r>
            <w:r>
              <w:lastRenderedPageBreak/>
              <w:t>автоматики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3.1.6.11. Устройство синхронизации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аппаратуры и реле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Механическая ревизия реле, клеммников и блок-контактов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реле типа ИРЧ-01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10,74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остаточного напряжения на генераторе и регулировка величины тока в токовой обмотке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аппаратуры и реле на панель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3,77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реле и приводов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Опытная проверка правильности работы устройства на вращающемся генераторе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Подготовка устройства к включению в работу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3.1.6.12. Устройство автоматического регулирования возбуждения типа РНА-60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с целью определения механических повреждений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формовка селеновых выпрямителей и замена негодных шайб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восстановление паек схемы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плотности контактных соединений устройства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характеристики тока выхода регулятора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частотного контура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статизма регулятора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устройства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Опробование регулятора при </w:t>
            </w:r>
            <w:r>
              <w:lastRenderedPageBreak/>
              <w:t>работе генератора с нагрузкой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ремонту </w:t>
            </w:r>
            <w:r>
              <w:lastRenderedPageBreak/>
              <w:t>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устойчивости распределения реактивной мощности между параллельно работающими генераторами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Наблюдение за устройством при длительной работе, проверка теплового режима элемента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2,07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3.1.6.13. Устройства регулирования оборотов дизеля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и проверка механической части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Демонтаж электродвигателя с дизеля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5,31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и очистка от грязи электродвигателя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Пропитка обмоток лаком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7,37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микровыключателей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ключа управления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исправности цепи заземления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устройства на дизель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6,51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устройства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4,06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3.1.6.14. Автоматы гашения поля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автомат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Полная разборка автомата и замена дефектных деталей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величины сопротивления включенных параллельно части пластин секции дугогасительной решетки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главных контактов и замена сгоревших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блок-</w:t>
            </w:r>
            <w:r>
              <w:lastRenderedPageBreak/>
              <w:t>контактов автомата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грязи механизма привода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и регулировка автомата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 проверка работы привода со всеми необходимыми измерениями и проверка дистанционного управления автомата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времени включения и отключения автомата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всех цепей и элементов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повышенным напряжением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отключения АГП с электромагнитом отключения и отцепителем в отдельности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и последовательности работы элементов схемы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автомата к включению в работу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3.1.6.15. Электродвигатели питательного насоса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электродвигатель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электродвигателя с фундамента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Полная разборка электродвигателя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грязи и пыли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лобовых частей обмотки и отсутствия повреждения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Пропитка изоляции обмоток лаком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ротора электродвигателя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Промывка в керосине подшипников и, в случае большей степени износа, замена новыми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выводов обмоток статора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электродвигателя и измерение зазоров между сталью статора и ротором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Набивка смазки в подшипники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электродвигателя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кабеля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повышенным напряжением обмотки статора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электродвигателя на фундамент и центровка его с насосом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тока и потерь холостого хода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тока и потерь короткого замыкания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на нагрев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на кратковременную перегрузку по току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электродвигателя к включению в работу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3.1.6.16. Электродвигатель насоса охлаждающей воды АОЛ 2-22-4 мощностью 1,5 кВт, 1460 об./мин.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Нормы времени на 1 </w:t>
            </w:r>
            <w:r>
              <w:lastRenderedPageBreak/>
              <w:t>электродвигатель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электродвигателя с фундамента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Полная разборка электродвигателя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грязи и пыли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лобовых частей обмотки статора и отсутствия поврежденной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Пропитка изоляции обмоток лаком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ротора электродвигателя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Промывка в керосине подшипников и, в случае большой степени износа, замена новыми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состояний выводов обмоток статора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электродвигателя и измерение зазоров между сталью статора и ротором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Набивка смазки в подшипники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электродвигателя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кабеля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повышенным напряжением обмотки статора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электродвигателя на фундамент и центровка его с насосом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тока и потерь холостого хода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тока и потерь короткого замыкания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на нагрев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на кратковременную нагрузку по току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электродвигателя к включению в работу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3.1.6.17. Система статического возбуждения типа УВДГ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систему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Внешний осмотр оборудования, </w:t>
            </w:r>
            <w:r>
              <w:lastRenderedPageBreak/>
              <w:t>аппаратуры и приборов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ремонту </w:t>
            </w:r>
            <w:r>
              <w:lastRenderedPageBreak/>
              <w:t>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диодов, транзисторов и замена вышедших из строя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и регулировка напряжения срабатывания реле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восстановление паек схемы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плотности соединений устройства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элементов устройства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диапазона регулирования при ручном и автоматическом управлении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устойчивости регулирования при падении и повышении реактивной мощности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теплового режима элементов устройства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1,14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 xml:space="preserve">3.1.6.18. Ремонт АИР-5 РЛ </w:t>
            </w:r>
            <w:r>
              <w:lastRenderedPageBreak/>
              <w:t>(полная проверка)</w:t>
            </w:r>
          </w:p>
        </w:tc>
        <w:tc>
          <w:tcPr>
            <w:tcW w:w="328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устройства для полной разборки в лаборатории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Проверка, чистка и регулировка механической части с заменой изношенных деталей и реле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сопротивления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электрических характеристик устройства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Заключительный осмотр и пломбирование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привода масляных выключателей в распределительном пункте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проверка работы механизма включения и отключения привода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механизма завода пружин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3,45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Регулировка и проверка </w:t>
            </w:r>
            <w:r>
              <w:lastRenderedPageBreak/>
              <w:t>электромагнитов реле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трансформаторов напряжения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проверка сопротивления и изоляции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коэффициентов трансформации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схемы соединения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полярности обмоток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трансформаторов тока (ТТ)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вольтамперной характеристики ТТ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схемы соединения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выключателей нагрузки ВН-16 и привода ПРА-17 в ТП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всей схемы в работу</w:t>
            </w:r>
          </w:p>
        </w:tc>
        <w:tc>
          <w:tcPr>
            <w:tcW w:w="328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5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Комплексные испытания схемы</w:t>
            </w:r>
          </w:p>
        </w:tc>
        <w:tc>
          <w:tcPr>
            <w:tcW w:w="328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21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2"/>
      </w:pPr>
      <w:r>
        <w:t>3.2. Текущий ремонт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3.2.1. Электрооборудование подстанций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6"/>
        <w:gridCol w:w="3267"/>
        <w:gridCol w:w="1232"/>
        <w:gridCol w:w="1296"/>
        <w:gridCol w:w="726"/>
      </w:tblGrid>
      <w:tr w:rsidR="008540F3">
        <w:tc>
          <w:tcPr>
            <w:tcW w:w="324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326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3.2.1.1. Трансформаторы силовые, масляные, напряжением 6 - 35 кВ, мощностью от 20 до 160 кВА</w:t>
            </w:r>
          </w:p>
        </w:tc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Наружный осмотр трансформатора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Устранение мелких неисправностей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изолятора, бака, маслоуказательных стекол, приборов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Спуск влаги и грязи из расширителя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Доливка масла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указателей уровня масла и термометров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уплотнений и </w:t>
            </w:r>
            <w:r>
              <w:lastRenderedPageBreak/>
              <w:t>спускного крана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охлаждающих устройств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надежности всех уплотнений и подтяжка болтов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и определение Кадс</w:t>
            </w:r>
          </w:p>
        </w:tc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3.2.1.2. Трансформаторы силовые масляные напряжением 6 - 35 кВ, мощностью 160 - 1 000 кВА</w:t>
            </w:r>
          </w:p>
        </w:tc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Наружный осмотр трансформатора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изоляторов, бака, маслоуказательных стекол, приборов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Устранение мелких неисправностей, подтяжка и окрашивание контактов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Спуск влаги и шлама из расширителя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Доливка масла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уплотнения и </w:t>
            </w:r>
            <w:r>
              <w:lastRenderedPageBreak/>
              <w:t>спускных кранов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очистка охлаждающих устройств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силикагеля в термосифонном фильтре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Смена масла и силикагеля в воздухоосушителях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Отбор пробы масла (в трансформаторах 1 000 кВА)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Лаборант химического анализа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Подтягивание болтов, крышки и фланцевых соединений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обмоток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контактов, зачистка, восстановление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сопротивления R60/R15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и подтягивание болтовых контактов</w:t>
            </w:r>
          </w:p>
        </w:tc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3.2.1.3. Переключающие устройства типа РНТ</w:t>
            </w:r>
          </w:p>
        </w:tc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Слив масла из бака контактора или переключателя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Отвертывание болтов смотрового люка, осмотр гибкой связи и контакторов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гибких связей и контакторов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подвижных контакторов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Промывка бака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Закрытие смотрового люка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Заливка масла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Замер переходного сопротивления РНТ после переключения</w:t>
            </w:r>
          </w:p>
        </w:tc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3.2.1.4. Замена силикагеля в термосифонном фильтре и воздухоосушителе трансформатора</w:t>
            </w:r>
          </w:p>
        </w:tc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Слив масла из расширителя трансформатора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Разборка термосифонного фильтра и воздухоосушителя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силикагеля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Заливка масла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Сборка термосифонного фильтра и воздухоосушителя</w:t>
            </w:r>
          </w:p>
        </w:tc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1,32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3.2.1.5. Изменение положения переключателя ответвлений трансформаторов</w:t>
            </w:r>
          </w:p>
        </w:tc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Переключение ответвлений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Замер напряжения</w:t>
            </w:r>
          </w:p>
        </w:tc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3.2.1.6. Масляные выключатели 6 - 35 кВ</w:t>
            </w:r>
          </w:p>
        </w:tc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выключателя и привода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масломерных стекол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состояния контактов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калибровки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силовых предохранителей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выключателя при повышенном и пониженном напряжении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Доливка масла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Разборка, очистка, смазка и сборка привода выключателя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времени срабатывания привода выключателя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входа подвижного штока в розеточные контакты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контактов</w:t>
            </w:r>
          </w:p>
        </w:tc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3.2.1.7. Система обогрева приводов масляных выключателей</w:t>
            </w:r>
          </w:p>
        </w:tc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всех элементов обогрева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Ремонт элементов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и подтягивание контактов клемм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 обогревателя и целостности обмоток нагревательных элементов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Очистка обогревателя от грязи</w:t>
            </w:r>
          </w:p>
        </w:tc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3.2.1.8. Разъединители 6 - 10 кВ</w:t>
            </w:r>
          </w:p>
        </w:tc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разъединитель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разъединителя привода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Ремонт, зачистка и смазка всех контактов токоведущих и заземляющих ножей привода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регулирования привода, подтяжка болтов и смазка всех трущихся поверхностей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блокировки разъединителя с выключателем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грязи опорной изоляции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Замер переходного сопротивления контактов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3.2.1.9. Отделитель с короткозамыкателем 35 кВ</w:t>
            </w:r>
          </w:p>
        </w:tc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отделитель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отделителя и короткозамыкателя с приводами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изоляторов и контактов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давления в контактах и регулировка давления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Обновление смазки контактных и шарнирных соединений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виброграммы скорости включения и отключения и сравнение ее с виброграммой, снятой при капитальном ремонте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кожуха на ножах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отделителя на отключение и включение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Измерение сопротивления </w:t>
            </w:r>
            <w:r>
              <w:lastRenderedPageBreak/>
              <w:t>изоляции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испытаниям и </w:t>
            </w:r>
            <w:r>
              <w:lastRenderedPageBreak/>
              <w:t>измерениям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ремонт блокировки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привода отделителя и регулировка пружин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усилия вытягивания ножа из неподвижного контакта отделителя</w:t>
            </w:r>
          </w:p>
        </w:tc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outlineLvl w:val="4"/>
            </w:pPr>
            <w:r>
              <w:t>3.2.1.10. Блок-замок электромагнитной блокировки</w:t>
            </w:r>
          </w:p>
        </w:tc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блок-замок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Разборка, промывка, протирка и смазка деталей блок-замка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Сборка, регулировка и окраска блок-замка</w:t>
            </w:r>
          </w:p>
        </w:tc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3.2.1.11. Шины 6 - 10 кВ</w:t>
            </w:r>
          </w:p>
        </w:tc>
        <w:tc>
          <w:tcPr>
            <w:tcW w:w="3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шину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шины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Чистка и смазка шинных устройств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Чистка и смазка ножей </w:t>
            </w:r>
            <w:r>
              <w:lastRenderedPageBreak/>
              <w:t>контактов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Подтяжка контактных соединений, наклейка термопленки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шин</w:t>
            </w:r>
          </w:p>
        </w:tc>
        <w:tc>
          <w:tcPr>
            <w:tcW w:w="3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и контактов</w:t>
            </w:r>
          </w:p>
        </w:tc>
        <w:tc>
          <w:tcPr>
            <w:tcW w:w="3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0"/>
        <w:gridCol w:w="2736"/>
        <w:gridCol w:w="1133"/>
        <w:gridCol w:w="1971"/>
        <w:gridCol w:w="1416"/>
        <w:gridCol w:w="1746"/>
        <w:gridCol w:w="1161"/>
        <w:gridCol w:w="726"/>
      </w:tblGrid>
      <w:tr w:rsidR="008540F3">
        <w:tc>
          <w:tcPr>
            <w:tcW w:w="31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62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3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62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Вид привода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3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Соленоидные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Грузовые</w:t>
            </w: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Пружинные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Ручные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3.2.1.12. Приводы (опробование)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97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7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привод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нагрузки на выключателе и подготовка схемы к опробованию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фидера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работы фидера от защит и со щита управления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Сборка схемы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7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41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3.2.1.13. Предохранители (ремонт в мастерских)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97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1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7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предохранитель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предохранителя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Протирка внутренней полости фарфоровой трубки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контактных обойм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Намотка плавкой вставки на керамический сердечник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предохранителя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на стенде предохранителя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7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141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2"/>
        <w:gridCol w:w="3141"/>
        <w:gridCol w:w="1274"/>
        <w:gridCol w:w="1296"/>
        <w:gridCol w:w="726"/>
      </w:tblGrid>
      <w:tr w:rsidR="008540F3"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314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3.2.1.14. Трансформаторы тока и напряжения 35 кВ</w:t>
            </w:r>
          </w:p>
        </w:tc>
        <w:tc>
          <w:tcPr>
            <w:tcW w:w="31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трансформатора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Отбор пробы масла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Лаборант химического анализа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Ревизия дыхательных клапанов и воздухоохладительных фильтров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Спуск конденсата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Доливка масла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Проверка, зачистка и смазка контактов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первичных и вторичных обмоток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тока холостого хода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характеристик намагничивания сердечников трансформаторов тока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тангенса угла диэлектрических потерь в трансформаторе</w:t>
            </w:r>
          </w:p>
        </w:tc>
        <w:tc>
          <w:tcPr>
            <w:tcW w:w="31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3.2.1.15. Разрядники типа РВО 6 - 10 кВ</w:t>
            </w:r>
          </w:p>
        </w:tc>
        <w:tc>
          <w:tcPr>
            <w:tcW w:w="31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разрядник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разрядника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сопротивления изоляции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испытаниям </w:t>
            </w:r>
            <w:r>
              <w:lastRenderedPageBreak/>
              <w:t>и измерениям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загрязнений поверхности фарфоровых покрытий и изоляторов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внутреннего диаметра разрядника РВО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величины внешнего искрового промежутка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расположения зон выхлопа</w:t>
            </w:r>
          </w:p>
        </w:tc>
        <w:tc>
          <w:tcPr>
            <w:tcW w:w="31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3.2.1.16. Реакторы типа РБ 6 - 10 кВ</w:t>
            </w:r>
          </w:p>
        </w:tc>
        <w:tc>
          <w:tcPr>
            <w:tcW w:w="31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реактор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Внешний осмотр изоляции и контактов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чистка изоляции опорных изоляторов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Нанесение термопленки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Антикоррозийная смазка контактов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освещения ячейки, замков, сетчатых ограждений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металлических частей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Измерение сопротивления изоляции</w:t>
            </w:r>
          </w:p>
        </w:tc>
        <w:tc>
          <w:tcPr>
            <w:tcW w:w="31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3.2.1.17. Масляные реакторы 6 - 10 кВ</w:t>
            </w:r>
          </w:p>
        </w:tc>
        <w:tc>
          <w:tcPr>
            <w:tcW w:w="31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реактор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вводов, подтяжка контактов и их антикоррозийная смазка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шин и кожуха реактора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8-1)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Доливка масла в реактор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Чистка маслоуказательных стекол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Устранение течей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чистка изоляторов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Протирка радиаторов</w:t>
            </w:r>
          </w:p>
        </w:tc>
        <w:tc>
          <w:tcPr>
            <w:tcW w:w="31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3.2.1.18. Рубильники типа РО-3, РПС, ВР переключатели типа ПО-3</w:t>
            </w:r>
          </w:p>
        </w:tc>
        <w:tc>
          <w:tcPr>
            <w:tcW w:w="31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рубильник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выполнение ремонта приводов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вхождения в губки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и смазка контактов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Смазка пружины искрогасительных контактов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Опробование аппарата</w:t>
            </w:r>
          </w:p>
        </w:tc>
        <w:tc>
          <w:tcPr>
            <w:tcW w:w="31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3.2.1.19. Пакетные выключатели типа ПК-3, универсальные переключатели</w:t>
            </w:r>
          </w:p>
        </w:tc>
        <w:tc>
          <w:tcPr>
            <w:tcW w:w="31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аппарат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аппарата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подгоревших контактов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и смазка всех контактов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крепежа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аппарата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работы и регулировка</w:t>
            </w:r>
          </w:p>
        </w:tc>
        <w:tc>
          <w:tcPr>
            <w:tcW w:w="31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3.2.1.20. Магнитные пускатели, автоматы типа А, контакторы типа КТ, КТЭ</w:t>
            </w:r>
          </w:p>
        </w:tc>
        <w:tc>
          <w:tcPr>
            <w:tcW w:w="31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аппарат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аппарата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Электрослесарь по ремонту </w:t>
            </w:r>
            <w:r>
              <w:lastRenderedPageBreak/>
              <w:t>оборудования распределительных устройств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подвижных и неподвижных контактов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Разборка, зачистка, смазка контактов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подвижной системы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Регулировка, опробование при ручной работе и автоматически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оконцевателей кабелей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напряжения срабатывания магнитных пускателей и КТ</w:t>
            </w:r>
          </w:p>
        </w:tc>
        <w:tc>
          <w:tcPr>
            <w:tcW w:w="31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3.2.1.21. Электромагнитные реле (промежуточные, сигнальные) (частичная проверка)</w:t>
            </w:r>
          </w:p>
        </w:tc>
        <w:tc>
          <w:tcPr>
            <w:tcW w:w="31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реле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и внутренний осмотр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автоматике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Чистка реле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состояния механизма и контактов реле и при необходимости их регулировка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электрической прочности изоляции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напряжения или тока срабатывания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однополярных выводов обмоток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времени замедления</w:t>
            </w:r>
          </w:p>
        </w:tc>
        <w:tc>
          <w:tcPr>
            <w:tcW w:w="31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3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и надежности работы реле при пониженном напряжении оперативного тока срабатывания</w:t>
            </w:r>
          </w:p>
        </w:tc>
        <w:tc>
          <w:tcPr>
            <w:tcW w:w="31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88"/>
        <w:gridCol w:w="2394"/>
        <w:gridCol w:w="1131"/>
        <w:gridCol w:w="858"/>
        <w:gridCol w:w="859"/>
        <w:gridCol w:w="859"/>
        <w:gridCol w:w="726"/>
      </w:tblGrid>
      <w:tr w:rsidR="008540F3">
        <w:tc>
          <w:tcPr>
            <w:tcW w:w="288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39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88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5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Тип реле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88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РТ-80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РТ-90</w:t>
            </w: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ИМБ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3.2.1.22. Индукционные реле (частичная проверка)</w:t>
            </w:r>
          </w:p>
        </w:tc>
        <w:tc>
          <w:tcPr>
            <w:tcW w:w="23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реле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аппаратуры релейной защиты и </w:t>
            </w:r>
            <w:r>
              <w:lastRenderedPageBreak/>
              <w:t>автоматики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целостности стекла и плотности прилегания его к кожуху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наличия, состояния и надежности крепления шпилек, штырей, винтов, гаек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электрической части реле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поведения реле при подаче и сбросе обратной мощности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электрической прочности изоляции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5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8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Повторный осмотр и пломбирование</w:t>
            </w:r>
          </w:p>
        </w:tc>
        <w:tc>
          <w:tcPr>
            <w:tcW w:w="23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85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85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48"/>
        <w:gridCol w:w="2897"/>
        <w:gridCol w:w="1288"/>
        <w:gridCol w:w="1296"/>
        <w:gridCol w:w="817"/>
      </w:tblGrid>
      <w:tr w:rsidR="008540F3"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89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3.2.1.23. Дифференциальные реле типа РНТ, ДЗТ и др.</w:t>
            </w:r>
          </w:p>
        </w:tc>
        <w:tc>
          <w:tcPr>
            <w:tcW w:w="28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реле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и проверка механической части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1,56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изоляции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исполнительного реле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коэффициента надежности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выполнения короткозамкнутых обмоток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Настройка и регулировка по первичным параметрам реле РНТ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2,12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Повторный осмотр и пломбирование</w:t>
            </w:r>
          </w:p>
        </w:tc>
        <w:tc>
          <w:tcPr>
            <w:tcW w:w="28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3.2.1.24. Автоматическое повторное включение и автоматический ввод резерва типа ПЭЛ-8701 на контакторных станциях и на автоматических выключателях</w:t>
            </w:r>
          </w:p>
        </w:tc>
        <w:tc>
          <w:tcPr>
            <w:tcW w:w="28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собранной схемы первичных и вторичных цепей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сопротивления изоляции первичных и вторичных </w:t>
            </w:r>
            <w:r>
              <w:lastRenderedPageBreak/>
              <w:t>цепей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контактов всех элементов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промежуточных реле, блок-контактов и автоматов в схеме вторичных цепей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механических и электромеханических устройств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смазка подшипников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действия и взаимодействия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усилия нажатия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состояния дугогасительных камер</w:t>
            </w:r>
          </w:p>
        </w:tc>
        <w:tc>
          <w:tcPr>
            <w:tcW w:w="28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3.2.1.25. Газовые реле типа ПГ-22 (частичная проверка без вскрытия)</w:t>
            </w:r>
          </w:p>
        </w:tc>
        <w:tc>
          <w:tcPr>
            <w:tcW w:w="28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реле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газового реле, реле на панели и цепей защиты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действия защиты нагнетанием воздуха в реле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Осмотр кабельной разделки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 схемы мегомметром 1 000 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чувствительности отключающего элемента</w:t>
            </w:r>
          </w:p>
        </w:tc>
        <w:tc>
          <w:tcPr>
            <w:tcW w:w="28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3.2.1.26. Самопишущие приборы типа Д-33, Н-39, Н-340</w:t>
            </w:r>
          </w:p>
        </w:tc>
        <w:tc>
          <w:tcPr>
            <w:tcW w:w="28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прибор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Вскрытие прибора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Слесарь по контрольно-измерительным приборам и автоматике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Доливка специальной жидкости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прокладок и устранение подтеканий жидкости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Чистка прибора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контактов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смазки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Опробование прибора на различных скоростях работы</w:t>
            </w:r>
          </w:p>
        </w:tc>
        <w:tc>
          <w:tcPr>
            <w:tcW w:w="28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3.2.1.27. Сложные приборы: осциллографы, лабораторные приборы</w:t>
            </w:r>
          </w:p>
        </w:tc>
        <w:tc>
          <w:tcPr>
            <w:tcW w:w="28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прибор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Вскрытие и чистка приборов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Слесарь по контрольно-измерительным приборам и автоматике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Исправление крепления деталей и механизмов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контактов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негодных клемм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комплектующих агрегатов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смазки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Частичная настройка оптических систем, проверка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Опробование прибора в действии на разных режимах</w:t>
            </w:r>
          </w:p>
        </w:tc>
        <w:tc>
          <w:tcPr>
            <w:tcW w:w="28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3.2.1.28. Приборы щитовые типов: Э-30, Д-340, Э-378, Э-365</w:t>
            </w:r>
          </w:p>
        </w:tc>
        <w:tc>
          <w:tcPr>
            <w:tcW w:w="28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прибор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Вскрытие прибора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Слесарь по контрольно-измерительным приборам и автоматике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Чистка с внешней и внутренней стороны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Пополнение недостающего крепежа и устранение мелких дефектов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качества изоляции и состояния цепей прибора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Внешняя регулировка измерительной системы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Подгонка показаний приборов к классу точности без разборки системы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Проверка, клеймение</w:t>
            </w:r>
          </w:p>
        </w:tc>
        <w:tc>
          <w:tcPr>
            <w:tcW w:w="28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3.2.1.29. Изоляторы типов: ИШД-35, ГИТ-35</w:t>
            </w:r>
          </w:p>
        </w:tc>
        <w:tc>
          <w:tcPr>
            <w:tcW w:w="28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изолятор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и сборка измерительной штанги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распределения напряжения по элементам изоляторов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Запись результатов испытаний в журнал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Разборка и укладка штанги</w:t>
            </w:r>
          </w:p>
        </w:tc>
        <w:tc>
          <w:tcPr>
            <w:tcW w:w="28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3.2.1.30. Заземляющие контуры (измерение сопротивления)</w:t>
            </w:r>
          </w:p>
        </w:tc>
        <w:tc>
          <w:tcPr>
            <w:tcW w:w="28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контур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Осмотр контура заземления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схемы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сопротивления заземляющего контура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Запись результатов замеров, сравнение с предыдущими замерами и нормами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схемы и снятие заземления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Выборочное вскрытие грунта для осмотра контура</w:t>
            </w:r>
          </w:p>
        </w:tc>
        <w:tc>
          <w:tcPr>
            <w:tcW w:w="28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3.2.1.31. Силикагель (регенерация)</w:t>
            </w:r>
          </w:p>
        </w:tc>
        <w:tc>
          <w:tcPr>
            <w:tcW w:w="28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100 кг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тары и барабанов под очищенный силикагель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Загрузка реактиватора подлежащим регенерации силикагелем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индукционной обмотки и вентилятора, создание температуры 500 - 600 °C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0,55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Наблюдение за процессом </w:t>
            </w:r>
            <w:r>
              <w:lastRenderedPageBreak/>
              <w:t>горения адсорбционных продуктов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Охлаждение реактиватора до 25 - 30 °C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Выгрузка силикагеля из реактиватора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Просеивание силикагеля через сито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Загрузка силикагеля в герметически закрывающиеся барабаны или термосифонные фильтры</w:t>
            </w:r>
          </w:p>
        </w:tc>
        <w:tc>
          <w:tcPr>
            <w:tcW w:w="28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3.2.1.32. Компрессоры, центрифуги, электрокары</w:t>
            </w:r>
          </w:p>
        </w:tc>
        <w:tc>
          <w:tcPr>
            <w:tcW w:w="28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механизм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Слив масла из картера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крышки и маслофильтров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3,00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и промывка деталей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3,00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смазки в подшипниках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болтов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1,52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Заливка масла, электролита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Опробование агрегата</w:t>
            </w:r>
          </w:p>
        </w:tc>
        <w:tc>
          <w:tcPr>
            <w:tcW w:w="28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3.2.1.33. Переносное заземление (ремонт в мастерских)</w:t>
            </w:r>
          </w:p>
        </w:tc>
        <w:tc>
          <w:tcPr>
            <w:tcW w:w="289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заземление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переносного заземления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шплинта заземления под штангу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Ликвидация крутки и обрыва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или замена бандажей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Смазка клеммы</w:t>
            </w:r>
          </w:p>
        </w:tc>
        <w:tc>
          <w:tcPr>
            <w:tcW w:w="289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Обновление номера</w:t>
            </w:r>
          </w:p>
        </w:tc>
        <w:tc>
          <w:tcPr>
            <w:tcW w:w="289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46"/>
        <w:gridCol w:w="2256"/>
        <w:gridCol w:w="1131"/>
        <w:gridCol w:w="1236"/>
        <w:gridCol w:w="1236"/>
        <w:gridCol w:w="726"/>
      </w:tblGrid>
      <w:tr w:rsidR="008540F3">
        <w:tc>
          <w:tcPr>
            <w:tcW w:w="344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34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Тип счетчика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344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СО-2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САЗ-ИТ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3.2.1.34. Счетчики электроэнергии</w:t>
            </w:r>
          </w:p>
        </w:tc>
        <w:tc>
          <w:tcPr>
            <w:tcW w:w="225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 счетчиков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Вскрытие прибора, чистка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Слесарь по контрольно-измерительным приборам и </w:t>
            </w:r>
            <w:r>
              <w:lastRenderedPageBreak/>
              <w:t>автоматике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исправление цепей коммутации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стекла и других мелких деталей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хода счетчика на разных нагрузках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показаний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Обязательная проверка</w:t>
            </w:r>
          </w:p>
        </w:tc>
        <w:tc>
          <w:tcPr>
            <w:tcW w:w="22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2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Клеймение, аттестация</w:t>
            </w:r>
          </w:p>
        </w:tc>
        <w:tc>
          <w:tcPr>
            <w:tcW w:w="225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12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3"/>
        <w:gridCol w:w="3007"/>
        <w:gridCol w:w="1230"/>
        <w:gridCol w:w="1296"/>
        <w:gridCol w:w="726"/>
      </w:tblGrid>
      <w:tr w:rsidR="008540F3">
        <w:tc>
          <w:tcPr>
            <w:tcW w:w="346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300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3.2.1.35. Аппараты для испытаний типов: АКИ-50, АИИ-70, АМИ-60, АИД-70, АИМ-90, АИП-70</w:t>
            </w:r>
          </w:p>
        </w:tc>
        <w:tc>
          <w:tcPr>
            <w:tcW w:w="300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аппарат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и прочистка кожуха аппарата и комплектующих устройства агрегатов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2,84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обмоток, вводов, затяжка болтов, винтов, гаек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схемы соединений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Замена части изношенных проводов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 обмоток и схем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и закрепление кожуха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работы аппарата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измерительных приборов и работы защиты</w:t>
            </w:r>
          </w:p>
        </w:tc>
        <w:tc>
          <w:tcPr>
            <w:tcW w:w="300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3.2.1.36. Электродвигатель трехфазного тока мощностью до 30 кВт</w:t>
            </w:r>
          </w:p>
        </w:tc>
        <w:tc>
          <w:tcPr>
            <w:tcW w:w="300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электродвигатель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крышки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подшипников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смазки на подшипниках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Прочистка и продувка сжатым воздухом внутренней полости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щеточного аппарата в двигателе с кольцами или коллектором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Сборка электродвигателя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 включение и отключение</w:t>
            </w:r>
          </w:p>
        </w:tc>
        <w:tc>
          <w:tcPr>
            <w:tcW w:w="300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тока</w:t>
            </w:r>
          </w:p>
        </w:tc>
        <w:tc>
          <w:tcPr>
            <w:tcW w:w="300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3.2.2. Воздушные линии электропередачи 0,4 - 10 кВ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48"/>
        <w:gridCol w:w="2995"/>
        <w:gridCol w:w="1225"/>
        <w:gridCol w:w="1296"/>
        <w:gridCol w:w="746"/>
      </w:tblGrid>
      <w:tr w:rsidR="008540F3">
        <w:tc>
          <w:tcPr>
            <w:tcW w:w="344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99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3.2.2.1. Верховой осмотр грозозащиты</w:t>
            </w:r>
          </w:p>
        </w:tc>
        <w:tc>
          <w:tcPr>
            <w:tcW w:w="29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разрядников, внешнего и внутреннего искрового промежутка (для РТ), внутреннего диаметра трубки, правильного расположения зон выхлопа, состояния наружной поверхности разрядника, целостности спусков и заземления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1,90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9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3.2.2.2. Выправка А- или П-образных опор с отключением напряжения</w:t>
            </w:r>
          </w:p>
        </w:tc>
        <w:tc>
          <w:tcPr>
            <w:tcW w:w="29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оттяжек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Подъем на опору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Развязывание или ослабление вязок проводов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Частичное откапывание и выправка опоры с помощью автомашины (трактора) или лебедки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 Водитель автомобиля (тракторист, машинист)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ямы и трамбование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Подтягивание бандажей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изоляторах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Снятие оттяжек</w:t>
            </w:r>
          </w:p>
        </w:tc>
        <w:tc>
          <w:tcPr>
            <w:tcW w:w="29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3.2.2.3. Замена штыревых изоляторов на опорах</w:t>
            </w:r>
          </w:p>
        </w:tc>
        <w:tc>
          <w:tcPr>
            <w:tcW w:w="29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изолятор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вязки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старого изолятора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Замена старого крюка (штыря)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нового изолятора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Вязка провода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9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3.2.2.4. Выправка траверс</w:t>
            </w:r>
          </w:p>
        </w:tc>
        <w:tc>
          <w:tcPr>
            <w:tcW w:w="29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траверсу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Ослабление вязок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Выпарка траверсы с закреплением ее болтом и подкосами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проводов на изоляторах</w:t>
            </w:r>
          </w:p>
        </w:tc>
        <w:tc>
          <w:tcPr>
            <w:tcW w:w="29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2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9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3"/>
        <w:gridCol w:w="2406"/>
        <w:gridCol w:w="1228"/>
        <w:gridCol w:w="1491"/>
        <w:gridCol w:w="1296"/>
        <w:gridCol w:w="726"/>
      </w:tblGrid>
      <w:tr w:rsidR="008540F3">
        <w:tc>
          <w:tcPr>
            <w:tcW w:w="297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97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40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22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прибором 1,50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штангой 2,00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7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3.2.2.5. Проверка переходов и пересечений</w:t>
            </w:r>
          </w:p>
        </w:tc>
        <w:tc>
          <w:tcPr>
            <w:tcW w:w="240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переход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7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переходов и пересечений</w:t>
            </w:r>
          </w:p>
        </w:tc>
        <w:tc>
          <w:tcPr>
            <w:tcW w:w="24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97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Замер габаритов по вертикали</w:t>
            </w:r>
          </w:p>
        </w:tc>
        <w:tc>
          <w:tcPr>
            <w:tcW w:w="240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4"/>
        <w:gridCol w:w="2975"/>
        <w:gridCol w:w="1238"/>
        <w:gridCol w:w="1296"/>
        <w:gridCol w:w="734"/>
      </w:tblGrid>
      <w:tr w:rsidR="008540F3">
        <w:tc>
          <w:tcPr>
            <w:tcW w:w="345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97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3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3.2.2.6. Измерение сопротивления вентильных разрядников</w:t>
            </w:r>
          </w:p>
        </w:tc>
        <w:tc>
          <w:tcPr>
            <w:tcW w:w="297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разрядник</w:t>
            </w: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приборов</w:t>
            </w: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схемы</w:t>
            </w: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Выполнение замеров</w:t>
            </w: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Разборка схемы</w:t>
            </w:r>
          </w:p>
        </w:tc>
        <w:tc>
          <w:tcPr>
            <w:tcW w:w="297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3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3.2.2.7. Восстановление поврежденной поверхности железобетонных опор</w:t>
            </w:r>
          </w:p>
        </w:tc>
        <w:tc>
          <w:tcPr>
            <w:tcW w:w="297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бетонного раствора</w:t>
            </w: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воздушных линий </w:t>
            </w:r>
            <w:r>
              <w:lastRenderedPageBreak/>
              <w:t>электропередачи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Обработка трещин, сколов, отверстий</w:t>
            </w: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Заделка бетонным раствором трещин, сколов, отверстий</w:t>
            </w:r>
          </w:p>
        </w:tc>
        <w:tc>
          <w:tcPr>
            <w:tcW w:w="297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73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97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3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3.2.3. Кабельные линии электропередачи 0,4 - 10 кВ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7"/>
        <w:gridCol w:w="2958"/>
        <w:gridCol w:w="1239"/>
        <w:gridCol w:w="1296"/>
        <w:gridCol w:w="746"/>
      </w:tblGrid>
      <w:tr w:rsidR="008540F3">
        <w:tc>
          <w:tcPr>
            <w:tcW w:w="345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95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3.2.3.1. Кабельная заделка в цоколе опоры</w:t>
            </w:r>
          </w:p>
        </w:tc>
        <w:tc>
          <w:tcPr>
            <w:tcW w:w="295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заделку</w:t>
            </w:r>
          </w:p>
        </w:tc>
        <w:tc>
          <w:tcPr>
            <w:tcW w:w="29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цокольной части опоры и кабельной заделки от пыли и грязи</w:t>
            </w:r>
          </w:p>
        </w:tc>
        <w:tc>
          <w:tcPr>
            <w:tcW w:w="29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проводов</w:t>
            </w:r>
          </w:p>
        </w:tc>
        <w:tc>
          <w:tcPr>
            <w:tcW w:w="29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сопротивления изоляции кабеля</w:t>
            </w:r>
          </w:p>
        </w:tc>
        <w:tc>
          <w:tcPr>
            <w:tcW w:w="29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проводов</w:t>
            </w:r>
          </w:p>
        </w:tc>
        <w:tc>
          <w:tcPr>
            <w:tcW w:w="29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соединений жил кабеля</w:t>
            </w:r>
          </w:p>
        </w:tc>
        <w:tc>
          <w:tcPr>
            <w:tcW w:w="29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Покрытие лаком заделки</w:t>
            </w:r>
          </w:p>
        </w:tc>
        <w:tc>
          <w:tcPr>
            <w:tcW w:w="295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5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Маркировка кабеля и маркировка расцветки</w:t>
            </w:r>
          </w:p>
          <w:p w:rsidR="008540F3" w:rsidRDefault="008540F3">
            <w:pPr>
              <w:pStyle w:val="ConsPlusNormal"/>
            </w:pPr>
            <w:r>
              <w:t>"ж", "з", "к"</w:t>
            </w:r>
          </w:p>
        </w:tc>
        <w:tc>
          <w:tcPr>
            <w:tcW w:w="295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3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01"/>
        <w:gridCol w:w="2211"/>
        <w:gridCol w:w="1162"/>
        <w:gridCol w:w="1239"/>
        <w:gridCol w:w="1267"/>
        <w:gridCol w:w="726"/>
      </w:tblGrid>
      <w:tr w:rsidR="008540F3">
        <w:tc>
          <w:tcPr>
            <w:tcW w:w="32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21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32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сечением, мм2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32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2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 35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свыше 35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3.2.3.2. Сухая заделка кабеля на четыре жилы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заделку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старой изоляции с жил кабеля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1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Обмотка жил лентой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1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Покрытие жил лаком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1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Изготовление кольца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1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Напайка наконечников</w:t>
            </w:r>
          </w:p>
        </w:tc>
        <w:tc>
          <w:tcPr>
            <w:tcW w:w="22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3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3.2.4. Релейная защита и автоматика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48"/>
        <w:gridCol w:w="2453"/>
        <w:gridCol w:w="1246"/>
        <w:gridCol w:w="1296"/>
        <w:gridCol w:w="726"/>
      </w:tblGrid>
      <w:tr w:rsidR="008540F3">
        <w:tc>
          <w:tcPr>
            <w:tcW w:w="394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45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3.2.4.1. Устройства типа АВР, АПВ и защита минимального напряжения</w:t>
            </w:r>
          </w:p>
        </w:tc>
        <w:tc>
          <w:tcPr>
            <w:tcW w:w="245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и всех его элементов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Внутренний осмотр и проверка механической части аппаратуры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изоляции: измерение сопротивления изоляции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электрической прочности изоляции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аппаратуры, цепей управления и сигнализации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элементов приводов выключателей и других коммутационных аппаратов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автоматов во вторичных цепях трансформаторов напряжения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электрических характеристик релейной аппаратуры, вспомогательных устройств и др.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5,46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взаимодействия всех элементов схемы устройства и действия устройства на выключатели и другие </w:t>
            </w:r>
            <w:r>
              <w:lastRenderedPageBreak/>
              <w:t>коммутационные аппараты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45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3.2.4.2. Максимальные токовые защиты и защиты от замыканий на землю ЛЭП 6 - 35 кВ</w:t>
            </w:r>
          </w:p>
        </w:tc>
        <w:tc>
          <w:tcPr>
            <w:tcW w:w="245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 и всех его элементов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Внутренний осмотр и проверка механической части аппаратуры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изоляции: измерение сопротивления изоляции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электрической прочности изоляции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аппаратуры цепей управления и сигнализации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элементов приводов выключателей и других коммутационных аппаратов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трансформаторов тока и их цепей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электрических характеристик релейной аппаратуры вспомогательных устройств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4,27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устройства рабочим током (током нагрузки)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 и действия устройства на выключатели и другие коммутационные аппараты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45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3.2.4.3. Максимальная направленная защита</w:t>
            </w:r>
          </w:p>
        </w:tc>
        <w:tc>
          <w:tcPr>
            <w:tcW w:w="245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и всех его элементов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релейной аппаратуры с панелей (при необходимости)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Внутренний осмотр реле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надежности гаек, винтов, равномерности зазора между полюсами и барабанчиком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подпятников и концов оси барабанчика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хода барабанчика при полностью ослабленной пружине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контактов реле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проверка токоподводов и возвратной пружины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электрических характеристик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потребляемой мощности обмотками напряжения и тока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устранение самохода реле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зоны действия и определение угла максимальной чувствительности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вибрации контактов и искрения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Пломбирование реле, установка на панели</w:t>
            </w:r>
          </w:p>
        </w:tc>
        <w:tc>
          <w:tcPr>
            <w:tcW w:w="245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3.2.4.4. Комплект газовой защиты</w:t>
            </w:r>
          </w:p>
        </w:tc>
        <w:tc>
          <w:tcPr>
            <w:tcW w:w="245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и всех его элементов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аппаратуры релейной защиты и </w:t>
            </w:r>
            <w:r>
              <w:lastRenderedPageBreak/>
              <w:t>автоматики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Внутренний осмотр и проверка механической части аппаратуры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изоляции: проверка электрической прочности изоляции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аппаратуры, цепей управления в сигнализации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действия защиты нагнетанием воздуха в газовое реле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кабельной разделки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моментов схемы устройства на выключатели и другие коммутационные аппараты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45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1,32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3.2.4.5. Дифференциальная защита силовых трансформаторов</w:t>
            </w:r>
          </w:p>
        </w:tc>
        <w:tc>
          <w:tcPr>
            <w:tcW w:w="245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и всех его элементов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Внутренний осмотр и проверка механической части аппаратуры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изоляции: измерение сопротивления изоляции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электрической прочности изоляции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электрических характеристик реле: снятие характеристик намагничивания насыщающихся трансформаторов и определение по ним коэффициента надежности работы реле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3,64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выполнения отпаек короткозамкнутой обмотки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3,22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числа витков в первичных обмотках реле типа РНТ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контактной системы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включения напряжения и токовых цепей дифференциальных защит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аппаратуры, цепей управления и сигнализации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элементов приводов выключателей и других коммутационных аппаратов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3,63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трансформаторов тока и цепей напряжения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устройства первичным током нагрузки и снятие векторных диаграмм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 и действия устройства на выключатели и другие коммутационные аппараты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45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3.2.4.6. Панель аварийной и предупредительной сигнализации</w:t>
            </w:r>
          </w:p>
        </w:tc>
        <w:tc>
          <w:tcPr>
            <w:tcW w:w="245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панель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и всех его элементов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изоляции: измерение сопротивления изоляции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электрической прочности изоляции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электрических характеристик реле:</w:t>
            </w:r>
          </w:p>
          <w:p w:rsidR="008540F3" w:rsidRDefault="008540F3">
            <w:pPr>
              <w:pStyle w:val="ConsPlusNormal"/>
            </w:pPr>
            <w:r>
              <w:t>проверка чувствительности реле типа РИС-32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добавочных сопротивлений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правильности подключения цепей реле типа РИС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регулировки поляризованного реле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действия схем кнопкой опробования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сигнала кнопкой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аппаратуры и цепей сигнализации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Опробование схемы при пониженном (0,8 - </w:t>
            </w:r>
            <w:r w:rsidRPr="00BE11C1">
              <w:rPr>
                <w:position w:val="-8"/>
              </w:rPr>
              <w:pict>
                <v:shape id="_x0000_i1028" style="width:24.5pt;height:19.9pt" coordsize="" o:spt="100" adj="0,,0" path="" filled="f" stroked="f">
                  <v:stroke joinstyle="miter"/>
                  <v:imagedata r:id="rId13" o:title="base_1_156367_32771"/>
                  <v:formulas/>
                  <v:path o:connecttype="segments"/>
                </v:shape>
              </w:pict>
            </w:r>
            <w:r>
              <w:t xml:space="preserve">) и повышенном (1,15 - </w:t>
            </w:r>
            <w:r w:rsidRPr="00BE11C1">
              <w:rPr>
                <w:position w:val="-8"/>
              </w:rPr>
              <w:pict>
                <v:shape id="_x0000_i1029" style="width:24.5pt;height:19.9pt" coordsize="" o:spt="100" adj="0,,0" path="" filled="f" stroked="f">
                  <v:stroke joinstyle="miter"/>
                  <v:imagedata r:id="rId14" o:title="base_1_156367_32772"/>
                  <v:formulas/>
                  <v:path o:connecttype="segments"/>
                </v:shape>
              </w:pict>
            </w:r>
            <w:r>
              <w:t>) напряжении сети оперативного тока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 и действия устройства на сирену, звонок и световую сигнализацию</w:t>
            </w:r>
          </w:p>
        </w:tc>
        <w:tc>
          <w:tcPr>
            <w:tcW w:w="245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94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45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991"/>
        <w:gridCol w:w="1131"/>
        <w:gridCol w:w="921"/>
        <w:gridCol w:w="921"/>
        <w:gridCol w:w="921"/>
        <w:gridCol w:w="921"/>
        <w:gridCol w:w="726"/>
      </w:tblGrid>
      <w:tr w:rsidR="008540F3">
        <w:tc>
          <w:tcPr>
            <w:tcW w:w="272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99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36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99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36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Тип установки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27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99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УТУ-IV-</w:t>
            </w:r>
            <w:r>
              <w:lastRenderedPageBreak/>
              <w:t>10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УТУ-IV-</w:t>
            </w:r>
            <w:r>
              <w:lastRenderedPageBreak/>
              <w:t>20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УТУ-IV-</w:t>
            </w:r>
            <w:r>
              <w:lastRenderedPageBreak/>
              <w:t>30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УТУ-IV-</w:t>
            </w:r>
            <w:r>
              <w:lastRenderedPageBreak/>
              <w:t>50</w:t>
            </w:r>
          </w:p>
        </w:tc>
        <w:tc>
          <w:tcPr>
            <w:tcW w:w="7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3.2.4.7. Устройства для телемеханического управления уличным освещением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телеаппаратуры с целью выявления механических повреждений и качества монтажа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монтажных схем прозвонкой всех цепей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1,92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3,81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4,40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аппаратуры питания, командно-квитирующей и сигнальной аппаратуры пульта управления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2,36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4,20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5,49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6,80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проверка реле пульта управления (регулировка контактных групп в соответствии с монтажными схемами, промывка и чистка контактов)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4,12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4,30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4,90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исправности обмоток реле, диодов, </w:t>
            </w:r>
            <w:r>
              <w:lastRenderedPageBreak/>
              <w:t>резисторов и конденсаторов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3,10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3,90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4,10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цепей пульта управления (цепи 220 В - мегомметром 1 000 В, местные цепи - мегомметром 500 В)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4,80</w:t>
            </w: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6,10</w:t>
            </w: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7,40</w:t>
            </w: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8,50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аппаратуры, питания исполнительных пунктов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3,90</w:t>
            </w:r>
          </w:p>
        </w:tc>
        <w:tc>
          <w:tcPr>
            <w:tcW w:w="9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4,50</w:t>
            </w:r>
          </w:p>
        </w:tc>
        <w:tc>
          <w:tcPr>
            <w:tcW w:w="9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4,90</w:t>
            </w:r>
          </w:p>
        </w:tc>
        <w:tc>
          <w:tcPr>
            <w:tcW w:w="92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всех реле, регулировка контактных групп, промывка и чистка контактов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4,80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7,90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10,24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обмоток реле, диодов, резисторов и конденсаторов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4,20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7,60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10,50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13,40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цепей исполнительных пунктов (цепи 220 В - мегомметром 1 000 В, местные цепи - мегомметром 500 В)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3,96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5,90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7,30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9,80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проверка монтажа панелей исполнительных пунктов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3,83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5,60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6,20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8,30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Измерение параметров каналов связи, включение аппаратуры, на накал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3,69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5,10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6,11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8,00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надежности замыкания блок-контактов контакторов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3,90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5,30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6,33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изоляции соединительных проводов мегомметром 1000 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2,94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4,60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5,90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6,70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линии связи на перекрещивание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3,30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4,40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комплектов устройства в режимах "Включить все", "Включить (отключить) часть", "Отключить все"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Проведение прямых телефонных переговоров с диспетчерского пульта с каждым исполнительным пунктом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Инструктаж диспетчерской службы и эксплуатационного персонала по работе и принципу устройства телемеханической аппаратуры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наличия и состояния заземления пульта управления и исполнительных пунктов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1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1,01</w:t>
            </w: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72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в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г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28"/>
        <w:gridCol w:w="2810"/>
        <w:gridCol w:w="1293"/>
        <w:gridCol w:w="1300"/>
        <w:gridCol w:w="726"/>
      </w:tblGrid>
      <w:tr w:rsidR="008540F3">
        <w:tc>
          <w:tcPr>
            <w:tcW w:w="352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81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3.2.4.8. Установка телеизмерений и телесигнализации для городских электросетей (ТИ-ТС)</w:t>
            </w:r>
          </w:p>
        </w:tc>
        <w:tc>
          <w:tcPr>
            <w:tcW w:w="28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аппаратуры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шкафов и кожухов от пыли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ламп с помощью испытателя типа ИП-13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контактов реле на искрение и при необходимости их чистка и регулировка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Опробование защитных узлов устройства</w:t>
            </w:r>
          </w:p>
        </w:tc>
        <w:tc>
          <w:tcPr>
            <w:tcW w:w="28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1,28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3.2.4.9. Устройство сигнализации замыкания на землю в сетях 6 - 35 кВ</w:t>
            </w:r>
          </w:p>
        </w:tc>
        <w:tc>
          <w:tcPr>
            <w:tcW w:w="28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устройство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 и его элементов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Внутренний осмотр и проверка механической части аппаратуры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изоляции: измерение сопротивления изоляции, проверка электрической прочности изоляции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аппаратуры и цепей сигнализации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трансформаторов напряжения и их цепей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выбора предохранителей и проверка автоматов во вторичных цепях трансформаторов напряжения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электрических характеристик релейной аппаратуры, вспомогательных устройств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 на сигнальную аппаратуру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8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3.2.4.10. Автоматические выключатели серии А3100 напряжением до 0,4 кВ</w:t>
            </w:r>
          </w:p>
        </w:tc>
        <w:tc>
          <w:tcPr>
            <w:tcW w:w="28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автомата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главных и искрогасительных контактов их пружин гибких соединений и искрогасительных камер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подшипников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изоляции: измерение сопротивления изоляции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электрической прочности изоляции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каждого теплового и электромагнитного элемента на срабатывание при полюсной нагрузке испытательным током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контактов автомата на раствор, провал и нажатие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автомата к включению в работу</w:t>
            </w:r>
          </w:p>
        </w:tc>
        <w:tc>
          <w:tcPr>
            <w:tcW w:w="28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 xml:space="preserve">3.2.4.11. Выпрямительные </w:t>
            </w:r>
            <w:r>
              <w:lastRenderedPageBreak/>
              <w:t>стабилизирующие устройства</w:t>
            </w:r>
          </w:p>
        </w:tc>
        <w:tc>
          <w:tcPr>
            <w:tcW w:w="28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и его элементов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изоляции: измерение сопротивления изоляции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электрической прочности изоляции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8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3.2.4.12. Регуляторы напряжения для силовых трансформаторов</w:t>
            </w:r>
          </w:p>
        </w:tc>
        <w:tc>
          <w:tcPr>
            <w:tcW w:w="281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устройства и его элементов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Слив масла из кожуха контакторов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крышки кожуха контактора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Внутренний осмотр состояния контакторов, валов, кулачкового механизма, мальтийских шестеренок и гибких токоведущих связей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Замена обгоревших контактов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давления подвижных контактов на неподвижные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Заполнение маслом кожуха контактора и установка крышки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последовательности действия контактов переключателя (снятие круговой диаграммы)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1,79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реле, регулировка напряжения времени и контроля скорости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3,40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электрических характеристик блока автоматического управления регулятором напряжения типа БАУРПН-1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3,73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приводного механизма на четкость пуска, правильность направления переключающего устройства и система торможения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дистанционного управления положения механизма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2,70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сельсинов-датчиков и приемников</w:t>
            </w:r>
          </w:p>
        </w:tc>
        <w:tc>
          <w:tcPr>
            <w:tcW w:w="281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5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 xml:space="preserve">Проверка взаимодействия всех элементов схемы устройства к </w:t>
            </w:r>
            <w:r>
              <w:lastRenderedPageBreak/>
              <w:t>включению в работу</w:t>
            </w:r>
          </w:p>
        </w:tc>
        <w:tc>
          <w:tcPr>
            <w:tcW w:w="281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9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3.2.5. Электрическое оборудование дизельных электростанций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95"/>
        <w:gridCol w:w="2991"/>
        <w:gridCol w:w="1287"/>
        <w:gridCol w:w="1296"/>
        <w:gridCol w:w="762"/>
      </w:tblGrid>
      <w:tr w:rsidR="008540F3"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3.2.5.1. Дизельные генераторы типа СГД-15-36-16 мощностью до 1 000 кВт напряжением 0,4 кВ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генератор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и проверка механической части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4,30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Продувка обмоток статора и ротора сжатым воздухом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Промывка обмоток бензином от масла, грязи, пыли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обмоток лаком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4,60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обмоток статора и ротора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обмоток генератора постоянному току (ротора)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испытание изоляции стульев подшипников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регулирование воздушного зазора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3,22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Ревизия контактных соединений выводов обмоток статора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остаточного напряжения генераторов при отключенном АГП в цепи ротора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генератора к включению в работу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Снятие характеристик холостого хода и короткого замыкания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1,26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3.2.5.2. Возбудители типа ПВП-81 мощностью до 19 кВт, напряжением 0,065 кВ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возбудитель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и проверка механической части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Продувка обмотки якоря и обмоток возбуждения сжатым воздухом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обмоток лаком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обмоток якоря относительно корпуса и бандажей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обмоток возбуждения относительно корпуса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Измерение сопротивления </w:t>
            </w:r>
            <w:r>
              <w:lastRenderedPageBreak/>
              <w:t>изоляции бандажей относительно якоря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между обмотками возбуждения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обмоток постоянному току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подшипников возбудителя и пополнение смазки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2,80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щеток на нейтраль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пускорегулирующих сопротивлений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характеристик возбудителя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Прошла и наладка измерительных приборов системы возбуждения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степени натяжения решенной передачи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возбудителя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3.2.5.3. Дизельные генераторы типа СГД-15-41-16 мощностью до 1 000 кВт, напряжением 6,3 кВ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генератор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Внешний осмотр и проверка </w:t>
            </w:r>
            <w:r>
              <w:lastRenderedPageBreak/>
              <w:t>механической части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Электрослесарь по ремонту </w:t>
            </w:r>
            <w:r>
              <w:lastRenderedPageBreak/>
              <w:t>электрических машин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4,30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Продувка обмоток статора и ротора сжатым воздухом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обмоток бензином от масла, грязи и пыли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Окраска обмоток лаком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4,51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обмоток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обмоток повышенным выпрямленным и переменным напряжением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обмоток генератора постоянному току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испытание изоляции стульев подшипников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характеристик холостого хода и короткого замыкания, проверка и регулировка воздушного зазора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контактных соединений выводов обмоток статора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1,83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остаточного напряжения генератора при отключенном АГП в цепи ротора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Подготовка генератора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1,73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3.2.5.4. Комплектные устройства типа КУ-67М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с целью определения отсутствия механических повреждений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Прочистка и промывка контактов реле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Продувка устройства сжатым воздухом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рядов зажимов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ключей управления, кнопок, рубильников, предохранителей, автоматов и переключателей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Ревизий светового табло, сигнальных ламп и добавочных сопротивлений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контрольно-измерительных приборов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контактных соединений силовых цепей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 xml:space="preserve">Подготовка выключателя к </w:t>
            </w:r>
            <w:r>
              <w:lastRenderedPageBreak/>
              <w:t>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3.2.5.5. Силовые автоматы типа АВ-15Н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автомат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и проверка механической части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искрогасительных камер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очистка главных и искрогасительных контактов, их пружин и гибких соединений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зазора механизма включения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подшипников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контактов автомата на раствор, провал и нажатие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электродвигательного или соленоидного привода включения автомата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мгновенных и максимальных расцепителей с механизмами времени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и регулировка механизма и катушки дистанционного отключения автомата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затяжки контактных соединений автомата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автомата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3.2.5.6. Аварийно-предупредительная защита генератора типа СГД-15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генератор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с целью определения отсутствия механических повреждений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повышенным напряжением промышленной частоты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действия максимальных, минимальных или независимых автоматов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четкости действия защиты на звуковую или световую сигнализацию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Подготовка устройства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3.2.5.7. Технологические защиты и сигнализация дизеля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дизель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с целью определения отсутствия механических повреждений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и регулировка комбинированного типа КР-3, КР-4, контролирующего давление масла и воды, температуру масла и воды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стоп-устройства дизеля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действия электрической схемы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электрической прочности изоляции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действия устройства на работающем дизеле с имитацией всех нарушений нормальной работы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3.2.5.8. Масляные выключатели типов ВМГ-133, ВМП-10, ВМПП-10, ВПМ-10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и проверка механической части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постоянному току контактов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действия механизма свободного расцепления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срабатывания привода при пониженном напряжении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входа и вхождения подвижного штока и неподвижных контактов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выключателя многократными включениями и отключениями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трансформаторного масла в баках выключателя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и устранение неисправности различных контактов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выключателя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0,63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3.2.5.9. Привод выключателя типов ПП-63, УПТП, ПРБА, ПП-67, ППМ-10, ПЭ-11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привод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и проверка механической части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Частичная разборка привода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грязи, ржавчины и смазки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узлов и привода и регулировка необходимых зазоров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степени износа деталей привода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качества и состояния блок-контактов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и устойчивости их регулирования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четкости работы электродвигателя натяжения пружин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электрических характеристик катушек привода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Опробование действия привода на </w:t>
            </w:r>
            <w:r>
              <w:lastRenderedPageBreak/>
              <w:t>выключатель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привода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3.2.5.10. Колонки синхронизации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колонку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ключей, переключателей, реле, клеммников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вольтметров и частотометров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работы синхроноскопа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двухобмоточного реле напряжения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колонки синхронизации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3.2.5.11. Устройство синхронизации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реле и клеммников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реле и вторичных цепей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реле типа ИРЧ-01 и замер величины тока в токовой обмотке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Опытная проверка правильности работы устройства на вращающемся генераторе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1,83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1,53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3.2.5.12. Автоматическое регулирование возбуждения типа РНА-60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регулятор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Внешний осмотр с целью определения механических </w:t>
            </w:r>
            <w:r>
              <w:lastRenderedPageBreak/>
              <w:t>повреждений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ремонту аппаратуры релейной защиты </w:t>
            </w:r>
            <w:r>
              <w:lastRenderedPageBreak/>
              <w:t>и автоматики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устройства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формовка селеновых выпрямителей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4,04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характеристик тока выхода регулятора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2,65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плотности контактных соединений устройства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регулятора при работе генератора с нагрузкой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устойчивости распределения реактивной нагрузки между параллельно работающими генераторами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Наблюдение за регулятором при длительной работе; проверка теплового режима элементов регулятора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3.2.5.13. Устройство регулирования оборотов дизеля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Внешний осмотр и проверка </w:t>
            </w:r>
            <w:r>
              <w:lastRenderedPageBreak/>
              <w:t>механической части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ремонту и </w:t>
            </w:r>
            <w:r>
              <w:lastRenderedPageBreak/>
              <w:t>обслуживанию электрооборудования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электродвигателя изменения числа оборотов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концевых выключателей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Ревизия ключа управления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устройства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всех элементов схемы устройства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3.2.5.14. Автомат гашения поля (АГП)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автомат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величины сопротивлений, включенных параллельно части пластин секций дугогасительной решетки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 проверка дистанционного управления автомата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Измерение времени включения и отключения АГП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всех цепей и элементов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повышенным напряжением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0,51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отключения АГП электромагнитом отключения и расцепителем в отдельности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взаимодействия и последовательности работы элементов схемы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автомата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3.2.5.15. Электродвигатели (питательного насоса, масляного насоса, насоса охлаждающей воды)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двигатель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электродвигателя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кабеля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Испытание изоляции повышенным напряжением обмотки статора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зазоров между сталью ротора и статора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зазоров в подшипниках скольжения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смазки в подшипниках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электродвигателя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3.2.5.16. Система статического возбуждения типа УВДГ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генератор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оборудования, аппаратуры и приборов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элементов устройства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напряжения срабатывания реле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диодов транзисторов, конденсаторов и резисторов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Механическая ревизия контактных соединений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диапазона регулирования при ручном и автоматическом управлении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устойчивости и регулирования при падении и повышении реактивной мощности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теплового режима элементов устройства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3.2.5.17. Устройство АИР-БРЛ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полукомплект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устройства на месте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регулировка механической части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сопротивления изоляции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регулировка электрических характеристик устройства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Заключительный осмотр и пломбирование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элементов электрооборудования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работы приводов и масляных выключателей в распределительном пункте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выключателей нагрузки ВН-16 и приводов ПРА-17 в трансформаторных подстанциях (ТП)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0,93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коэффициентов трансформации трансформаторов тока ТП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всей схемы в работу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7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9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Комплексные испытания схемы в ТП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2"/>
      </w:pPr>
      <w:r>
        <w:t>3.3. Ремонтно-эксплуатационное обслуживание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3.3.1. Счетчики электрической энергии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83"/>
        <w:gridCol w:w="2820"/>
        <w:gridCol w:w="1288"/>
        <w:gridCol w:w="1296"/>
        <w:gridCol w:w="760"/>
      </w:tblGrid>
      <w:tr w:rsidR="008540F3">
        <w:tc>
          <w:tcPr>
            <w:tcW w:w="348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82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3.3.1.1. Замена электросчетчиков</w:t>
            </w:r>
          </w:p>
        </w:tc>
        <w:tc>
          <w:tcPr>
            <w:tcW w:w="28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счетчик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электросчетчиков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показаний 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включения токоприемника через прибор учета электрической энергии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пломбы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крышки клеммника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напряжения на клеммах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нового 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Восстановление пломбы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отсчета на счетном </w:t>
            </w:r>
            <w:r>
              <w:lastRenderedPageBreak/>
              <w:t>механизме электросчетчика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Составление акта при обнаружении хищения электроэнергии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счетчика (снятие напряжения)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крышки клеммника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пломбы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Выписка наряда. Запись показаний счетчика</w:t>
            </w:r>
          </w:p>
        </w:tc>
        <w:tc>
          <w:tcPr>
            <w:tcW w:w="28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3.3.1.2. Контрольная проверка абонентов</w:t>
            </w:r>
          </w:p>
        </w:tc>
        <w:tc>
          <w:tcPr>
            <w:tcW w:w="28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 счетчиков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пломбы и проверка фазировки 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электросчетчиков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включения токовых катушек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Установка пломб, ревизия на клеммах счетчиков</w:t>
            </w:r>
          </w:p>
        </w:tc>
        <w:tc>
          <w:tcPr>
            <w:tcW w:w="28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3.3.1.3. Включение и отключение абонента за неуплату в установленные сроки</w:t>
            </w:r>
          </w:p>
        </w:tc>
        <w:tc>
          <w:tcPr>
            <w:tcW w:w="28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 абонентов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Отключение или включение 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электросчетчиков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пломбы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Составление акта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Оформление абонентов вновь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фазировки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Оформление и выдача расчетной книжки</w:t>
            </w:r>
          </w:p>
        </w:tc>
        <w:tc>
          <w:tcPr>
            <w:tcW w:w="28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0,99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3.3.1.4. Установка и снятие 3-фазного счетчика электроэнергии, включенного через измерительные трансформаторы тока в сложных сетях напряжением 1 000 В</w:t>
            </w:r>
          </w:p>
        </w:tc>
        <w:tc>
          <w:tcPr>
            <w:tcW w:w="28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счетчик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напряжения с учета путем отключения коммутационного аппарата или снятия предохранителя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электросчетчиков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Шунтирование и заземление цепей вторичных обмоток трансформаторов тока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или установка 3-фазного 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фазировки </w:t>
            </w:r>
            <w:r>
              <w:lastRenderedPageBreak/>
              <w:t>фазоуказателем или снятие векторной диаграммы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Опломбирование 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акта</w:t>
            </w:r>
          </w:p>
        </w:tc>
        <w:tc>
          <w:tcPr>
            <w:tcW w:w="28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3.3.1.5. Установка и снятие однофазного счетчика электроэнергии прямого включения 127 - 220 В до 10 А</w:t>
            </w:r>
          </w:p>
        </w:tc>
        <w:tc>
          <w:tcPr>
            <w:tcW w:w="28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счетчик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или установка электросчетчика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электросчетчиков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фазировки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Опломбирование 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акта</w:t>
            </w:r>
          </w:p>
        </w:tc>
        <w:tc>
          <w:tcPr>
            <w:tcW w:w="28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3.3.1.6. Снятие и установка 3-фазного счетчика, включенного непосредственно без измерительных трансформаторов тока в сетях до 380 В</w:t>
            </w:r>
          </w:p>
        </w:tc>
        <w:tc>
          <w:tcPr>
            <w:tcW w:w="28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счетчик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и установка 3-фазного 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электросчетчиков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фазировки фазоуказателем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Опломбирование 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акта</w:t>
            </w:r>
          </w:p>
        </w:tc>
        <w:tc>
          <w:tcPr>
            <w:tcW w:w="28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3.3.1.7. Установка и снятие трехфазного счетчика на мелком предприятии с несложными сетями до 380 В</w:t>
            </w:r>
          </w:p>
        </w:tc>
        <w:tc>
          <w:tcPr>
            <w:tcW w:w="28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счетчик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и установка 3-фазного электросчетчика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электросчетчиков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фазировки фазоуказателем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Опломбирование счетчика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акта</w:t>
            </w:r>
          </w:p>
        </w:tc>
        <w:tc>
          <w:tcPr>
            <w:tcW w:w="28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3.3.1.8. Разбор заявок абонентов</w:t>
            </w:r>
          </w:p>
        </w:tc>
        <w:tc>
          <w:tcPr>
            <w:tcW w:w="28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 заявок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Прием заявки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Контролер энергосбыта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Запись в журнал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Выписка наряда на заявку</w:t>
            </w:r>
          </w:p>
        </w:tc>
        <w:tc>
          <w:tcPr>
            <w:tcW w:w="28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3.3.1.9. Оформление безучетного пользования абонента</w:t>
            </w:r>
          </w:p>
        </w:tc>
        <w:tc>
          <w:tcPr>
            <w:tcW w:w="282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абонента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установленной мощности</w:t>
            </w:r>
          </w:p>
        </w:tc>
        <w:tc>
          <w:tcPr>
            <w:tcW w:w="282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Контролер энергонадзора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6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8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акта</w:t>
            </w:r>
          </w:p>
        </w:tc>
        <w:tc>
          <w:tcPr>
            <w:tcW w:w="282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2"/>
        <w:gridCol w:w="1834"/>
        <w:gridCol w:w="1071"/>
        <w:gridCol w:w="1941"/>
        <w:gridCol w:w="2106"/>
        <w:gridCol w:w="731"/>
      </w:tblGrid>
      <w:tr w:rsidR="008540F3">
        <w:tc>
          <w:tcPr>
            <w:tcW w:w="346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</w:t>
            </w:r>
          </w:p>
        </w:tc>
        <w:tc>
          <w:tcPr>
            <w:tcW w:w="40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34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8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07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40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Дома типа</w:t>
            </w:r>
          </w:p>
        </w:tc>
        <w:tc>
          <w:tcPr>
            <w:tcW w:w="7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34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8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07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94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одноэтажные</w:t>
            </w: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многоэтажные</w:t>
            </w:r>
          </w:p>
        </w:tc>
        <w:tc>
          <w:tcPr>
            <w:tcW w:w="73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3.3.1.10. Обход абонентов бытового сектора</w:t>
            </w:r>
          </w:p>
        </w:tc>
        <w:tc>
          <w:tcPr>
            <w:tcW w:w="183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7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9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10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 абонентов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0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1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Вручение уведомлений об уплате за электроэнергию</w:t>
            </w:r>
          </w:p>
        </w:tc>
        <w:tc>
          <w:tcPr>
            <w:tcW w:w="183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Контролер энергосбыта</w:t>
            </w:r>
          </w:p>
        </w:tc>
        <w:tc>
          <w:tcPr>
            <w:tcW w:w="107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210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3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4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оплаты по книжкам</w:t>
            </w:r>
          </w:p>
        </w:tc>
        <w:tc>
          <w:tcPr>
            <w:tcW w:w="183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210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73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3.3.2. Силовые трансформаторы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37"/>
        <w:gridCol w:w="2736"/>
        <w:gridCol w:w="1285"/>
        <w:gridCol w:w="1296"/>
        <w:gridCol w:w="784"/>
      </w:tblGrid>
      <w:tr w:rsidR="008540F3">
        <w:tc>
          <w:tcPr>
            <w:tcW w:w="383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3.3.2.1. Замер нагрузок и напряжения токоизмерительными клещами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Осмотр состояния трансформатора, щита 0,4 кВ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Запись в журнал (бланк) положения переключателя ответвлений, температуры и уровня масла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подготовка токоизмерительных клещей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нагрузки и напряжения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Запись результатов измерений в журнал (бланк)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3.3.2.2. Замер нагрузок и напряжения самопишущими приборами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состояния трансформатора и щита 0,4 кВ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Запись паспортных данных положения трансформатора, положение переключателя, температуры масла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приборов к работе: заправка бумагой, чернилами, выбор скорости записи, подключение питания электродвигателя прибора к сети 220 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Установка трансформаторов тока на </w:t>
            </w:r>
            <w:r>
              <w:lastRenderedPageBreak/>
              <w:t>щите 0,4 кВ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</w:t>
            </w:r>
            <w:r>
              <w:lastRenderedPageBreak/>
              <w:t>эксплуатации распределительных сетей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Включение прибора и запись нагрузки напряжения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3.3.2.3. Подготовка к эксплуатации трансформатора мощностью до 1 600 кВА и последующая эксплуатация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пыли и грязи кожуха и изоляторов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Наружный осмотр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герметичности уплотнений, отсутствие течи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Подтяжка гаек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Зарядка воздухосушителя силикагелем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контакта между трансформатором и контуром заземления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"R60" и коэффициента адсорбции R60/R15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повышенным напряжением промышленной частоты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0,94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работы переключающего устройства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соответствия номинальных параметров предохранителей 10(6) и 0,4 кВ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Испытание многократным включением толчком на номинальное напряжение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0,60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3.3.2.4. Отключение трансформатора на период минимальной нагрузки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трансформатора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напряжения и нагрузки оставшегося в работе трансформатора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Запись результатов замеров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3.3.2.5. Осмотр трансформатора без отключения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Визуальная проверка герметичности уплотнений, отсутствия течи масла, температуры и уровня масла в расширителе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Осмотр контактных соединений, </w:t>
            </w:r>
            <w:r>
              <w:lastRenderedPageBreak/>
              <w:t>предохранителей 10(6) и 0,4 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индикаторного силикагеля, наличия термометра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вентиляционных решеток, наличие на двери предупредительного плаката, диспетчерского наименования, проверка состояния замка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Запись обнаруженных дефектов в ведомость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3.3.2.6. Очистка трансформатора с отключением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пыли кожуха и изоляторов, вентиляционной решетки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0,83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Подтяжка болтовых соединений, гаек, крышки трансформатора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переключателя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герметичности уплотнений, отсутствия течи масла, уровня масла в расширителе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контактных соединений, предохранителей 10(6) и 0,4 кВ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Прозвонка изоляции обмоток </w:t>
            </w:r>
            <w:r>
              <w:lastRenderedPageBreak/>
              <w:t>трансформатора мегомметром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индикаторного силикагеля, налитая термометра, температуры масла, состояние вентиляционных решеток, наличие на двери предупредительного плаката, диспетчерского наименования, состояния замка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Запись обнаруженных дефектов в ведомость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3.3.2.7. Осмотр дугогасящей катушки (заземляющей реактор) типа ЗРОМ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8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катушку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герметичности уплотнений, отсутствия течи масла в расширителе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предохранителей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температуры масла, состояния переключателя.</w:t>
            </w:r>
          </w:p>
          <w:p w:rsidR="008540F3" w:rsidRDefault="008540F3">
            <w:pPr>
              <w:pStyle w:val="ConsPlusNormal"/>
            </w:pPr>
            <w:r>
              <w:t>Изменение ответвлений и компенсирующего тока при изменении количества питающих линий на центре питания (при необходимости)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3.3.2.8. Переключение анцапф силового трансформатора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  <w:r>
              <w:lastRenderedPageBreak/>
              <w:t>Переключение анцапф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подстанций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3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напряжения на выводах трансформатора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3.3.3. Разъединители внутренней и наружной установки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6"/>
        <w:gridCol w:w="2736"/>
        <w:gridCol w:w="1267"/>
        <w:gridCol w:w="1296"/>
        <w:gridCol w:w="802"/>
      </w:tblGrid>
      <w:tr w:rsidR="008540F3">
        <w:tc>
          <w:tcPr>
            <w:tcW w:w="38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3.3.3.1. Проверка разъединителей внутренней и наружной установки при снятом напряжении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разъединитель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одновременности включения ножей, входа ножа в контакт без боковых ударов, правильности угла поворота, отсутствия затирания рукоятки рычажного привода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контактов разъединителей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запирающего устройства, состояния тягоуловителей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блок-контактов разъединителей (при необходимости отрегулировать)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незамерзающей смазки или вазелина контактов ножа и губки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ведомости дефектов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lastRenderedPageBreak/>
        <w:t>3.3.4. Измерительные трансформаторы напряжения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2736"/>
        <w:gridCol w:w="1274"/>
        <w:gridCol w:w="1296"/>
        <w:gridCol w:w="802"/>
      </w:tblGrid>
      <w:tr w:rsidR="008540F3"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3.3.4.1. Осмотр трансформатора без отключения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Визуальная проверка отсутствия повреждения бака, фарфора на изоляторах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течи масла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контактов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антикоррозийного покрытия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предохранителей и их крепление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пробивного предохранителя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заземления трансформатора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ведомости дефектов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3.3.5. Масляные выключатели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6"/>
        <w:gridCol w:w="2736"/>
        <w:gridCol w:w="1266"/>
        <w:gridCol w:w="1300"/>
        <w:gridCol w:w="802"/>
      </w:tblGrid>
      <w:tr w:rsidR="008540F3">
        <w:tc>
          <w:tcPr>
            <w:tcW w:w="37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Наименование операций и </w:t>
            </w:r>
            <w:r>
              <w:lastRenderedPageBreak/>
              <w:t>содержание работ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Профессия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Разряд </w:t>
            </w:r>
            <w:r>
              <w:lastRenderedPageBreak/>
              <w:t>работы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Нормы </w:t>
            </w:r>
            <w:r>
              <w:lastRenderedPageBreak/>
              <w:t>времени</w:t>
            </w: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3.3.5.1. Очередной осмотр выключателей типа ВМ-14, ВМ-16, ВМ-22, ВМ-23, ВМТ, ВМБ без отключения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Наружный осмотр установок, не имеющих постоянного обслуживающего персонала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уровня масла в баке и отсутствие течи масла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изоляторов, чистоты поверхности и отсутствия видимых дефектов, трещин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следов выброса масла из-под крышки (ВМ-22) и через аварийные клапаны (ВМ-23)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оплавления на ошиновке и фланцах вводов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тресков и шумов внутри бака и на вводах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помещения (чистоты, отсутствия повреждений камеры и отсутствия посторонних предметов), наличия освещения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МВ и привода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состояния механических креплений выключателя и привода. Проверка отсутствия перегрева контактных соединений (термоиндикаторами или термосвечами)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соответствия указателей положения масляного выключателя, действительному его положению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вторичной коммутации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наличия заземления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3.3.5.2. Очередной осмотр выключателей типа ВМП-10 со встроенным приводом без отключения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уровня масла в горшках, отсутствие течи масла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0,78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указателя уровня масла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изоляторов (чистота поверхности, отсутствие нагрева контактных соединений)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оплавления на ошиновке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состояния изоляционных тяг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гибкого соединения земляющего контакта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механических креплений выключателя и привода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соответствия указателей положения масляного выключателя действительному его состоянию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механической блокировки выключателя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электродвигателя привода и блокировка силового органа (пружины)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состояния штепсельного разъема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3.3.5.3. Выключатели нагрузки ВН-16, ВНП-16, ВНП-17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А. Внешний осмотр без снятия напряжения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Визуальная проверка состояния изоляторов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состояния дугогасительной </w:t>
            </w:r>
            <w:r>
              <w:lastRenderedPageBreak/>
              <w:t>камеры, дугогасительного контакта, главных контактов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буферных резиновых шайб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пружин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тяги к приводу выключателя нагрузки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предохранителей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Б. Осмотр при автоматическом отключении выключателя нагрузки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контактных ножей механической блокировки, стопорной пружины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функционирования выключателя нагрузки с дополнительным осмотром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ведомости дефектов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3.3.5.4. Масляные выключатели типа ВМГ-133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установок, не имеющих постоянного обслуживающего персонала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уровня масла в баке и отсутствие течи в баке масла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изоляторов, чистоты поверхности и отсутствия внешних дефектов, трещин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следов выброса масла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оплавления на ошиновке и фланцах вводов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треска и шумов внутри горшка и вводов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помещения (чистоты, отсутствия посторонних предметов), наличия освещения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Опробование МВ и привод ПЭ-П и других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механических креплений, выключателя и привода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перегрева контактных соединений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указателей положения масляного выключателя, действующему по положению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вторичной коммутации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8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наличия заземления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3.3.6. Приводы коммутационных аппаратов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09"/>
        <w:gridCol w:w="2991"/>
        <w:gridCol w:w="1278"/>
        <w:gridCol w:w="1296"/>
        <w:gridCol w:w="804"/>
      </w:tblGrid>
      <w:tr w:rsidR="008540F3">
        <w:tc>
          <w:tcPr>
            <w:tcW w:w="380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3.3.6.1. Эксплуатация приводов типа ПП-61 (ПП-67), ППМ-10, ПС-10, ПЭ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привод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Визуальная проверка крепления привода к металлоконструкции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надежности запирания отключающих элементов в заведенном положении привода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надежности сцепления защелки зацепа с рычагом вала работы электродвигателя при наличии автоматического редуктора (АМР)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надежности крепления электродвигателя редуктора и шестеренчатой передачи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изоляции электродвигателя и цепей вторичной коммутации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заземляющего привода (при необходимости регулировка (блок-</w:t>
            </w:r>
            <w:r>
              <w:lastRenderedPageBreak/>
              <w:t>контактов))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0,73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ведомости дефектов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3.3.6.2. Осмотр приводов выключателей типа ПРА, ПРБА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привод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механического крепления привода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болтового соединения привода приводного механизма, подводящих частей без разборки привода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подшипников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механической блокировки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поверхности зацепления всех собачек, защелок, кулачков и других трущихся деталей, осмотр контактов цепей управления и сигнализации, проверка заземления привода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1,78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ведомости дефектов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3.3.7. Аккумуляторные установки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01"/>
        <w:gridCol w:w="2991"/>
        <w:gridCol w:w="1280"/>
        <w:gridCol w:w="1296"/>
        <w:gridCol w:w="804"/>
      </w:tblGrid>
      <w:tr w:rsidR="008540F3">
        <w:tc>
          <w:tcPr>
            <w:tcW w:w="380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3.3.7.1. Осмотр аккумуляторной батареи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батарею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целости сосудов и уровней электролита в них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Аккумуляторщик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окислов в местах соединения шин с наконечником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Лаборант химического анализа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пластин (цвет, коробление, чрезмерный рост положительных пластин, нароста на отрицательных пластинах)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Аккумуляторщик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уровня и характера шлама, осевшего на дно стеклянных банок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Аккумуляторщик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плотностей электролита, температуры, натяжения аккумуляторной батареи (степень заряженности)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Выявление причин утечки электролита, состояния сосудов и приспособлений для эксплуатации аккумуляторной батареи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сопротивления изоляции батарей вытяжной вентиляции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ведомости дефектов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3.3.8. Автоматические выключатели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2463"/>
        <w:gridCol w:w="1288"/>
        <w:gridCol w:w="1296"/>
        <w:gridCol w:w="812"/>
      </w:tblGrid>
      <w:tr w:rsidR="008540F3">
        <w:tc>
          <w:tcPr>
            <w:tcW w:w="379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46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3.3.8.1. Обслуживание автоматов</w:t>
            </w:r>
          </w:p>
        </w:tc>
        <w:tc>
          <w:tcPr>
            <w:tcW w:w="246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автомат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металла от копоти и оплавки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0,95</w:t>
            </w: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Смазка шарниров механизма приборным маслом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затяжки винтов, целости пружин и состояния контактов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1,27</w:t>
            </w:r>
          </w:p>
        </w:tc>
        <w:tc>
          <w:tcPr>
            <w:tcW w:w="8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9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ведомости дефектов</w:t>
            </w:r>
          </w:p>
        </w:tc>
        <w:tc>
          <w:tcPr>
            <w:tcW w:w="246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3.3.9. Станции управления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84"/>
        <w:gridCol w:w="2463"/>
        <w:gridCol w:w="1281"/>
        <w:gridCol w:w="1296"/>
        <w:gridCol w:w="778"/>
      </w:tblGrid>
      <w:tr w:rsidR="008540F3">
        <w:tc>
          <w:tcPr>
            <w:tcW w:w="378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46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3.3.9.1. Осмотр станции управлений типа ПЭЛ-8701, ПЭК-8701, ПЭВ, СУ-1950, станции на автоматических выключателях</w:t>
            </w:r>
          </w:p>
        </w:tc>
        <w:tc>
          <w:tcPr>
            <w:tcW w:w="246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7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станцию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нарушения крепления станции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отключения от вертикального положения гасительных камер, цельности стенок камеры, правильности положения в пазах, отсутствия касания пластин депонной решетки и стенок камеры к подвижным контактам контактора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0,79</w:t>
            </w:r>
          </w:p>
        </w:tc>
        <w:tc>
          <w:tcPr>
            <w:tcW w:w="7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камеры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7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гибких соединений контактов всех элементов схемы</w:t>
            </w:r>
          </w:p>
        </w:tc>
        <w:tc>
          <w:tcPr>
            <w:tcW w:w="246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7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ведомости дефектов</w:t>
            </w:r>
          </w:p>
        </w:tc>
        <w:tc>
          <w:tcPr>
            <w:tcW w:w="246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7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3.3.10. Релейная защита и автоматика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6"/>
        <w:gridCol w:w="2491"/>
        <w:gridCol w:w="1281"/>
        <w:gridCol w:w="1296"/>
        <w:gridCol w:w="846"/>
      </w:tblGrid>
      <w:tr w:rsidR="008540F3">
        <w:tc>
          <w:tcPr>
            <w:tcW w:w="375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49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3.3.10.1. Максимальная токовая защита, выполненная на реле РТ-40 (ЭТ)</w:t>
            </w:r>
          </w:p>
        </w:tc>
        <w:tc>
          <w:tcPr>
            <w:tcW w:w="24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комплект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устройства и всех его элементов: чистка аппаратуры от пыли и грязи, токоведущих частей от окислов и различных налетов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надежности изоляции и выводов реле и другой аппаратуры от панелей, наличия изолирующих трубок (при заднем присоединении) и наличия изолирующих прокладок при переднем монтаже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надежности контактов соединений, наличия и правильности надписей на панелях, у отключающих устройств, кнопок, ключей, их соответствия принципиальным схемам и инструкциям по эксплуатации, наличие маркировки кабелей, их жил и проводов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заземления вторичных обмоток трансформаторов тока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Внутренний осмотр и механическая регулировка (при необходимости)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целости кожуха и надежности уплотнений, надежности крепления внутренних деталей, правильности установки подвижных </w:t>
            </w:r>
            <w:r>
              <w:lastRenderedPageBreak/>
              <w:t>систем, целости возвратных прутин, состояние изоляции соединительных приводов внутри реле, надежности контактных соединений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 реле по общей схеме. Дополнительная проверка реле на рабочей установке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трансформатора тока:</w:t>
            </w:r>
          </w:p>
          <w:p w:rsidR="008540F3" w:rsidRDefault="008540F3">
            <w:pPr>
              <w:pStyle w:val="ConsPlusNormal"/>
            </w:pPr>
            <w:r>
              <w:t>- измерение сопротивления изоляции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- снятие характеристики намагничивания трансформаторов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элементов привода масляного выключателя дополнительной регулировкой блок-контактов (при необходимости)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Комплексное опробование схем защит, управления и сигнализации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4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8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3.3.10.2. Максимальная токовая защита с выдержкой времени прямого действия типа РТВ на переменном токе</w:t>
            </w:r>
          </w:p>
        </w:tc>
        <w:tc>
          <w:tcPr>
            <w:tcW w:w="24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и внутренний осмотр оборудования и аппаратуры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аппаратуры релейной защиты и </w:t>
            </w:r>
            <w:r>
              <w:lastRenderedPageBreak/>
              <w:t>автоматики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1,31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сборки и регулировки механической части реле и привода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1,44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перекосов и надежности крепления реле к приводу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часового механизма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Дополнительная проверка реле на рабочей установке, снятие зависимости времени от тока и реле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0,89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Комплексное опробование защиты первичным током от постороннего источника тока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0,92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трансформаторов тока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Составление ведомостей дефектов</w:t>
            </w:r>
          </w:p>
        </w:tc>
        <w:tc>
          <w:tcPr>
            <w:tcW w:w="24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8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3.3.10.3. Максимальная токовая защита с использованием принципа дешунтирования катушек отключения</w:t>
            </w:r>
          </w:p>
        </w:tc>
        <w:tc>
          <w:tcPr>
            <w:tcW w:w="24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Внешний осмотр устройства и всех его элементов:</w:t>
            </w:r>
          </w:p>
          <w:p w:rsidR="008540F3" w:rsidRDefault="008540F3">
            <w:pPr>
              <w:pStyle w:val="ConsPlusNormal"/>
            </w:pPr>
            <w:r>
              <w:t>- чистка аппаратуры от грязи и пыли, токоведущих частей от окислов и различных налетов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1,40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надежности изоляции выводов реле и другой аппаратуры от панелей, наличия изолирующих трубок (при заднем присоединении) и наличия изолирующих прокладок при переднем монтаже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надежности контактов соединений, наличия и правильности надписей на панелях, у отключающих устройств, кнопок, ключей, их соответствия принципиальным схемам и инструкциям по эксплуатации; наличия маркировки кабеля, их жил и провода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заземления вторичных обмоток трансформаторов тока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Внутренний осмотр и проверка регулировочных винтов и крепящих гаек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винтов установки тока срабатывания на штепсельном мостике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свободного хода осей </w:t>
            </w:r>
            <w:r>
              <w:lastRenderedPageBreak/>
              <w:t>рамки и диска, установки тормозного магнита: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- осмотр зубчатого сектора и червячной передачи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- замер тока, при котором диск начинает вращаться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- проверка силовых контактов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индукционного элемента и токового элемента отсечки на рабочей установке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1,29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трансформаторов тока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характеристики реле и трансформаторов тока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2,48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сопротивления изоляции в общей схеме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элементов привода масляного выключателя с дополнительной регулировкой блок-контактов (при необходимости)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Комплексное опробование схем защиты и управления от постороннего источника тока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0,49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4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3.3.10.4. Опробование действия выключателей и другой коммутационной аппаратуры, установленной в первичных цепях (АВР)</w:t>
            </w:r>
          </w:p>
        </w:tc>
        <w:tc>
          <w:tcPr>
            <w:tcW w:w="24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А. Внешний осмотр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уровня масла и отсутствия течи масла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изоляторов, чистоты поверхности и отсутствия видимых дефектов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механических креплений выключателя и привода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соответствия указателя к действительному состоянию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вторичной коммутации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предохранителей в цепи включения электродвигателя привода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блок-контактов привода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наличия сигнальных ламп и </w:t>
            </w:r>
            <w:r>
              <w:lastRenderedPageBreak/>
              <w:t>целости сигнальной арматуры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Б. Проверка на функционирование АВР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и последовательности работы элементов схемы устройства от пусковых до выходных реле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заземления при выключении выключателя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действия сигнализации и указательных реле: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- дополнительный осмотр аппаратуры при включении и отключении выключателя и элементов схемы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0,96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устройства к включению в работу</w:t>
            </w:r>
          </w:p>
        </w:tc>
        <w:tc>
          <w:tcPr>
            <w:tcW w:w="24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3.3.10.5. Газовая защита трансформаторов</w:t>
            </w:r>
          </w:p>
        </w:tc>
        <w:tc>
          <w:tcPr>
            <w:tcW w:w="24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комплект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газового реле, реле на панели и цепей защиты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аппаратуры релейной защиты и автоматики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целости корпуса реле, отсутствие течи из кранов на маслопроводе и кранов на крышке реле и спускного крана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целости стекла смотрового окна и плотности его прилегания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целости проходных изоляторов выводов от контактов, их армировки, контактных соединений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всех крепежных болтов, надписей и обозначений, наличия на крышке реле стрелки, указывающей направление от бака трансформатора к расширителю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0,11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исправности кожуха, его крепления к цоколю и уплотнения между цоколем и кожухом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выводов реле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состояния механизма и контактов реле, состояния внутреннего монтажа реле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места ввода кабеля в газовое реле, проверка уплотнений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 мегаомметром 1 000 В при отключении ртутных контактов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действия защиты </w:t>
            </w:r>
            <w:r>
              <w:lastRenderedPageBreak/>
              <w:t>нагнетанием воздуха в реле через кран газового реле автомобильным насосом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газового реле в общей схеме с действием на сигнал или отключение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Подготовка газовой защиты к включению в работу</w:t>
            </w:r>
          </w:p>
        </w:tc>
        <w:tc>
          <w:tcPr>
            <w:tcW w:w="24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4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3.3.11. Приборы щитовые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56"/>
        <w:gridCol w:w="2491"/>
        <w:gridCol w:w="1274"/>
        <w:gridCol w:w="1302"/>
        <w:gridCol w:w="826"/>
      </w:tblGrid>
      <w:tr w:rsidR="008540F3">
        <w:tc>
          <w:tcPr>
            <w:tcW w:w="375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49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3.3.11.1. Проверка щитовых приборов типа Э-30, Э-421, Э-377, Э-378, Д-340</w:t>
            </w:r>
          </w:p>
        </w:tc>
        <w:tc>
          <w:tcPr>
            <w:tcW w:w="24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прибор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прибора: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5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наличия клейма и времени аттестации. Проверка правильности присоединения прибора. Удаление с поверхности прибора пыли и грязи. Проверка изоляции. Проверка установки стрелки на нуль. Проверка работоспособности прибора по 2 - 3 точкам</w:t>
            </w:r>
          </w:p>
        </w:tc>
        <w:tc>
          <w:tcPr>
            <w:tcW w:w="24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8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5"/>
      </w:pPr>
      <w:r>
        <w:t>3.3.12. Самопишущие приборы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2505"/>
        <w:gridCol w:w="1288"/>
        <w:gridCol w:w="1296"/>
        <w:gridCol w:w="816"/>
      </w:tblGrid>
      <w:tr w:rsidR="008540F3"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50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3.3.12.1. Проверка самопишущих приборов</w:t>
            </w:r>
          </w:p>
        </w:tc>
        <w:tc>
          <w:tcPr>
            <w:tcW w:w="250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прибор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прибора: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клейма и времени аттестации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присоединения прибора и наличия заземления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Удаление с поверхности прибора пыли и грязи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изоляции. Проверка правильности заправки бумаги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чернил и правильности заправки чернилами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установки требуемой скорости подачи диаграммой бумаги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стрелки прибора на нуль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работоспособности прибора по 2 - 3 точкам</w:t>
            </w:r>
          </w:p>
        </w:tc>
        <w:tc>
          <w:tcPr>
            <w:tcW w:w="250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1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3.3.13. Сложные приборы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2491"/>
        <w:gridCol w:w="1288"/>
        <w:gridCol w:w="1296"/>
        <w:gridCol w:w="769"/>
      </w:tblGrid>
      <w:tr w:rsidR="008540F3"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49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3.3.13.1. Проверка осциллографов мостов, лабораторных приборов, переносных приборов</w:t>
            </w:r>
          </w:p>
        </w:tc>
        <w:tc>
          <w:tcPr>
            <w:tcW w:w="24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прибор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прибора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  <w:r>
              <w:t>Проверка наличия клейма и времени аттестации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Удаление с поверхности прибора пыли и грязи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органов управления и плавности их действия</w:t>
            </w:r>
          </w:p>
        </w:tc>
        <w:tc>
          <w:tcPr>
            <w:tcW w:w="24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6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надежности контактных соединений. Проверка работоспособности прибора</w:t>
            </w:r>
          </w:p>
        </w:tc>
        <w:tc>
          <w:tcPr>
            <w:tcW w:w="24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6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3.3.14. Кабельные линии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28"/>
        <w:gridCol w:w="2736"/>
        <w:gridCol w:w="1302"/>
        <w:gridCol w:w="1296"/>
        <w:gridCol w:w="784"/>
      </w:tblGrid>
      <w:tr w:rsidR="008540F3">
        <w:tc>
          <w:tcPr>
            <w:tcW w:w="372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Наименование операций и </w:t>
            </w:r>
            <w:r>
              <w:lastRenderedPageBreak/>
              <w:t>содержание работ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Профессия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Разряд </w:t>
            </w:r>
            <w:r>
              <w:lastRenderedPageBreak/>
              <w:t>работы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Нормы </w:t>
            </w:r>
            <w:r>
              <w:lastRenderedPageBreak/>
              <w:t>времени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3.3.14.1. Отыскание мест повреждения на кабельных линиях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100 м трассы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характера повреждения кабеля: проверка изоляции жил кабеля на "землю" мегаомметром между собой и целостностью жил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Производство прожигания кабеля с применением кабельной лаборатории, определение места повреждения кабеля: подготовка лаборатории, подключение кабеля, подача на кабель высокого напряжения, доведение сопротивления изоляции в месте повреждения до нуля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12,20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Определение места повреждения кабеля топографическим методом: подключение генератора между основной жилой и оболочкой, продвигаясь по трассе кабеля с трассоискателем, следуя за сигналами, отмечая трассу через каждые 5 м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2,40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3.3.14.2. Испытание кабеля 0,4 кВ мегомметром на напряжение 2 500 В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кабель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  <w:r>
              <w:t>Сборка схемы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кабеля между фазами и землей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сопротивления кабеля, замер тока утечки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Разборка схемы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Оформление результатов испытания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3.3.14.3. Фазировка кабеля 0,4 кВ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кабель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совпадения фаз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кабеля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концов кабеля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концов кабеля (вычитанием жил кабеля)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кабеля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Окончательная проверка фазировки кабеля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3.3.14.4. Фазировка кабеля 6 кВ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кабель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совпадения фаз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напряжения с кабеля с наложением переносного заземления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Наложение заземления и отсоединение концов кабеля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0,54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концов кабеля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0,81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заземления и подача напряжения на этот кабель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Окончательная проверка правильности перекидки концов кабеля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3.3.14.5. Монтаж муфт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муфту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к фланцам из маслостойкой резины: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- крепление к верхнему фланцу наконечника со впаянной жилой кабеля и контактной пластины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- прикрепление к нижнему фланцу латунного вводного патрубка, а также свинцовой манжеты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монтажу кабельных линий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- накладка трапецеидального бумажного рулона, намотка экрана из медного луженого канатика, заканчивающегося экранизирующим кольцом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Прикрепление стальной крышки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3.3.14.6. Пометка кабельной трассы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пикет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Рытье ямы (0,7 x 0,2 x 0,2)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Установка пикетов с обратной засыпкой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надзору за трассами кабельных сетей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3.3.14.7. Технический надзор за монтажом соединительных и концевых муфт на кабельных линиях напряжением до 1 000 В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муфту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удостоверения на право монтажа у монтера-кабельщика монтажной организации, комплектности инструмента и приспособлений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Надзор за качеством выполнения </w:t>
            </w:r>
            <w:r>
              <w:lastRenderedPageBreak/>
              <w:t>отдельных операций по монтажу кабельных муфт и засыпке котлована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5,05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Участие в привязке соединительной муфты и составление эскизного чертежа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эскизированию трасс линии электропередачи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1,90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3.3.14.8. Технический надзор за работами по прокладке кабельных линий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Участие в разбивке трассы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Наружный осмотр барабанов с кабелем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Составление акта об осмотре кабелей на барабанах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Приемка траншеи под просадку и приемка кабельной трассы перед засыпкой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Участие в привязке кабеля и составление эскизного чертежа трассы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эскизированию трасс линии электропередачи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Оформление технической документации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 xml:space="preserve">3.3.14.9. Подготовка рабочего места и допуск бригад сторонних </w:t>
            </w:r>
            <w:r>
              <w:lastRenderedPageBreak/>
              <w:t>организаций к работе на кабельных линиях 0,4-6-10 кВ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кабель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  <w:r>
              <w:t>Наложение заземления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  <w:r>
              <w:t>Прокол кабеля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  <w:r>
              <w:t>Разрезка кабеля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3.3.14.10. Измерение нагрузки и напряжения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кабель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 питающих линиях 6-10-35 кВ, отходящих от подстанции с дежурным персоналом: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оперативно-выездной бригады под руководством электромонтеров более высокой квалификации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Вызов по телефону дежурного центра питания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Получение и запись нагрузки напряжения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0,88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 питающих линиях 6-10-35 кВ, отходящих от подстанции без дежурного персонала:</w:t>
            </w:r>
          </w:p>
          <w:p w:rsidR="008540F3" w:rsidRDefault="008540F3">
            <w:pPr>
              <w:pStyle w:val="ConsPlusNormal"/>
            </w:pPr>
            <w:r>
              <w:t>Выезд на РП для записи нагрузки и напряжения по показаниям амперметра и киловольтметра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Замер нагрузки на отдельных линиях напряжением 0,4-6-10 кВ с помощью токоизмерительных клещей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0,029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Осмотр концевой воронки и визуальная проверка расстояния между токоведущими фазами. Подготовка клещей. Измерение нагрузки. Запись показаний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0,020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3.3.14.11. Внеочередное испытание изоляции кабельной линии напряжением до 1 000 В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кабель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маркировки и целостности токопроводящих жил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Фазировка кабеля в "холодную"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кабеля мегомметром на напряжение 2 500 В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3.3.14.12. Отбор и анализ пробы почвы для определения ее коррозийной активности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пробу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Отбор почвы со дна и боков траншеи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Лаборант химического анализа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Отметка на таре и составление </w:t>
            </w:r>
            <w:r>
              <w:lastRenderedPageBreak/>
              <w:t>первичной документации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  <w:r>
              <w:t>Подготовка почвы к анализу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Проведение анализа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1,85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3.3.14.13. Определение трассы кабельной линии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кабель длиной 0,5 км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Заземление одной фазы линии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схемы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генератора звуковой частоты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Прослушивание кабеля на трассе с помощью кабелеискательного аппарата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3,69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Привязка кабельной линии к постоянным сооружениям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1,82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Занесение трассы в эскизную книжку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эскизированию трасс линии электропередачи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2,90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Разборка схемы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3.3.14.14. Замер температуры кабеля, оболочек кабелей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место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Выявление мест пересечений кабельных линий с теплопроводами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0,67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Раскопка шурфа (ямы)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 брони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Присоединение и изолировка проводов термопары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температуры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Запись показаний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проводов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Восстановление защитных покровов кабеля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шурфа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Замер блуждающих токов на кабельных линиях в контрольно-измерительных пунктах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3.3.14.15. Проверка применения самопишущих приборов Н-39 и других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прибор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проверка состояния контрольно-измерительного пункта и прибора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прибора к работе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прибора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Контроль начала записи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потенциалов блуждающего тока на оболочках кабеля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плотности и направления нестекающего или стекающего с оболочки кабеля блуждающего тока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прибора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Отметка на листке окончания работ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Обработка результатов и построение графика потенциалов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0,97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3.3.14.16. Измерение блуждающих токов на кабельных линиях, в шурфах, раскопках с применением переносных приборов типа М-231, БТ-1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измерение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Раскопка шурфа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Зачистка оболочки кабеля и присоединение к ней проводов от прибора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0,59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потенциалов блуждающего тока на оболочках, плотности и направления тока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Запись показаний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проводов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Восстановление защитных покровов кабеля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Засыпка шурфа (при необходимости)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2.1)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3.3.14.17. Испытание кабельных линий повышенным напряжением 6-10-35 кВ постоянного тока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Нормы времени на 1 кабель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схемы для испытания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состояния оборудования передвижной электротехнической лаборатории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1,57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концевых муфт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годности ее к работе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0,36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Испытание трех жил кабеля с замером тока утечки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  <w:r>
              <w:t>Разборка схемы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Оформление результатов испытания в рабочем журнале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3.3.14.18. Подготовка кабельных линий напряжением 6 - 35 кВ для проведения испытаний с выполнением операций по их отключению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кабель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Ознакомление с диспетчерской схемой сети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0,86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Составление бланка переключений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Выполнение операции по отключению линии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2,59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3.3.14.19. Измерение блуждающих токов в контрольных пунктах и точках (КП, ТП и РП) с применением переносных приборов типа М-231, БТ-1 и др.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измерение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Подготовка, осмотр и присоединение прибора к щиту контрольно-измерительного пункта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Измерение потенциалов, оболочек кабелей по отношению к земле, плотности токов, натекающих на оболочку или стекающих с них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0,56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величины и направлений сквозных токов, протекающих по оболочкам кабелей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0,37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Запись показаний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0,34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Построение графика потенциалов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0,48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3.3.14.20. Надзор за укрытием кабельных сетей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место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короба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надзору за трассами кабельных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состояния кабелей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0,31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Надзор за подсыпкой и трамбованием грунта под кабелями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кабелей подушкой из песка толщиной 100 мм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Укрытие кабелей напряжением выше 1 000 В кирпичом или железобетонными плитами, сигнальной лентой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0,53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Засыпка траншеи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(См. сборник Е 2-1)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Оформление окончания земляных работ совместно с ответственным производителем работ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надзору за трассами кабельных сетей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3.3.14.21. Информация населения, домоуправления, строительных и других организаций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абонента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Расклеивание плакатов об охране кабельных линий и других электрических устройств в помещениях домоуправлений, конторах строительств, школах и т.п.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надзору за трассами кабельных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Размещение временных и постоянных плакатов на трассах кабельных линий и непосредственно на месте раскопок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надзору за трассами кабельных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км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Охрана кабельных линий в зоне производства работ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допуск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размещения (ордера) Местного Совета на право производства разрытия и проекта, согласованного с электросетью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1,90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Нанесение охранной зоны кабельных линий на рабочие чертежи. Ограждение зоны (границы) </w:t>
            </w:r>
            <w:r>
              <w:lastRenderedPageBreak/>
              <w:t>безопасного производства работ. Выдача производителю работ письменного разрешения на производство работ. Надзор за земляными работами. Допуск в 1 зону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допуск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размещения (ордера) Местного Совета на право производства разрытия и проекта, согласованного с горэлектросетью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Нанесение охранной зоны кабельных линий на рабочие чертежи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Контрольная шурфовка (раскопка) кабелей для определения их действительного положения (зимой с отогревом грунта). Ограждение зоны кабеля и вывешивание предупредительных знаков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Выдача производителю работ письменного разрешения на условия выполнения работ и его инструктаж, а также бригадиру и экскаваторщику о правилах техники безопасности при работе на кабельных трассах. Согласование последовательности работ. Проверка наличия предупредительных плакатов. Осмотр всех сетевых сооружений, расположенных на трассе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Запись результатов осмотра в журнал трасс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3.3.14.22. Осмотр концевых муфт на центрах питания и абонентских подстанциях РП, ТП, МТП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муфту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Осмотр состояния наконечников, изоляции фаз, корпуса муфт, втулок (при их наличии), заземление муфт, бирки. Занесение результатов осмотра в ведомость дефектов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3.1.14.23. Осмотр трасс кабельных линий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А. Проложенных в земле на открытых территориях городов, рабочих поселков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Сверка исполнительных чертежей с натурой. Проверка отсутствия на трассе раскопок, завалов провалов грунта, строительства сооружений и т.п.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надзору за трассами кабельных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Регистрация результатов осмотра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Б. Проложенных на территории заводов, предприятий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км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наличия на предприятии приказа о наличии ответственного лица за сохранность кабельных линий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надзору за трассами кабельных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Нанесение охранной зоны на план предприятия вдоль трассы кабельных линий. Осмотр трасс кабельных линий вместе с ответственным лицом. Вручение предписания об устранении дефекта на трассе (при их выявлении) Регистрация в журнале результатов осмотра трасс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3.3.14.24. Вручение извещений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предприятие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Инструктаж представителя предприятия, завода, школы, детсада, о порядке охраны кабельных трасс и других электрических сооружений. Вручение директорам предприятий, заводов, начальникам ЖЭК и т.д. извещения о правилах производства раскопок на территории предприятия и охране трасс кабельных линий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надзору за трассами кабельных сетей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3.3.14.25. Приемка и включение кабельных линий и кабельной линии напряжением до 1 000 В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Осмотр трассы и концевых муфт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целостности токопроводящих жил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Фазировка жил кабеля в "холодную" с помощью мегомметра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кабеля мегомметром напряжением 2 500 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линии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Фазировка линии "в горячую" с применением указателя напряжения</w:t>
            </w:r>
          </w:p>
          <w:p w:rsidR="008540F3" w:rsidRDefault="008540F3">
            <w:pPr>
              <w:pStyle w:val="ConsPlusNormal"/>
            </w:pPr>
          </w:p>
          <w:p w:rsidR="008540F3" w:rsidRDefault="008540F3">
            <w:pPr>
              <w:pStyle w:val="ConsPlusNormal"/>
            </w:pPr>
            <w:r>
              <w:t>Кабельной линии напряжением 6-10-35 кВ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0,75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изоляции повышенным напряжением выпрямленного тока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токов утечки по фазам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1,00</w:t>
            </w:r>
          </w:p>
        </w:tc>
        <w:tc>
          <w:tcPr>
            <w:tcW w:w="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Определение целости жил и фазировка кабельных линий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3.3.15. Распределительные устройства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4"/>
        <w:gridCol w:w="2991"/>
        <w:gridCol w:w="1290"/>
        <w:gridCol w:w="1312"/>
        <w:gridCol w:w="830"/>
      </w:tblGrid>
      <w:tr w:rsidR="008540F3">
        <w:tc>
          <w:tcPr>
            <w:tcW w:w="371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99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3.3.15.1. Приемка и ввод в эксплуатацию ЦРП, РП или ТП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А. Нормы времени на 1 ЦРП, РП или ТП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и внутренний осмотр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дверей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смазка дверных замков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Прибивка плакатов по ТБ на дверях и надпись диспетчерского наименования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проверка вентиляционных решеток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бирок на отходящих кабельных и воздушных линиях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Обозначение и маркировка ячеек, оборудования секции с нанесением диспетчерского номера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правильности чередования окраски шин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качества выполнения болтовых контактных соединений шин с выборочной проверкой качества затяжки контактов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Вскрытие 2 - 3% соединений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Контроль качества сварных контактных соединений (при их наличии)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Осмотр, проверка и опробование шинных и линейных разъединителей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блокировки, замер плотности соприкосновения подвижного и неподвижного контакта разъединителей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одновременности касания ножами контактов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усилий вытягивания подвижных контактов из неподвижных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регулировки разъединителя, привода и блокировки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Б. Осмотр и проверка приводов масляных выключателей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Испытание повышенным </w:t>
            </w:r>
            <w:r>
              <w:lastRenderedPageBreak/>
              <w:t>напряжением вторичной коммутации цепей сигнализации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</w:t>
            </w:r>
            <w:r>
              <w:lastRenderedPageBreak/>
              <w:t>испытаниям и измерениям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механизма свободного расцепления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электродвигателя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и обслуживанию электрооборудования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срабатывания привода при пониженном напряжении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при многократном включении и отключении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проверка масляных выключателей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оборудования распределительных устройств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Сверка с ведомостью дефектов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проверка трансформаторов напряжения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уровня заливки масла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первичной обмотки мегомметром на напряжение 1 000 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Испытание повышенным </w:t>
            </w:r>
            <w:r>
              <w:lastRenderedPageBreak/>
              <w:t>напряжением промышленной частоты первичных обмоток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группы соединений 3-х фазных трансформаторов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распределительных устройств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трансформаторов тока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изоляции первичных обмоток мегомметром на напряжение 2 500 В, вторичных обмоток мегомметром на напряжение 1 000 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Испытание повышенным напряжением промышленной частоты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Снятие характеристики намагничивания сердечника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3.3.15.2. Осмотр и уборка помещения РП, ТП до защитных ограждений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РП, ТП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дверных замков и снятие, разборка и смазка их (при необходимости)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0,40</w:t>
            </w: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Ремонт неисправных выключателей, розеток и ламп освещения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Замена дверных плакатов, </w:t>
            </w:r>
            <w:r>
              <w:lastRenderedPageBreak/>
              <w:t>обновление диспетчерского номера на дверях и ячейках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состояния оборудования, шин, разъединителей, приводов, выключателей, кабельных воронок, предохранителей, трансформаторов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блокировочных устройств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Уборка пыли до защитных ограждений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Запись обнаруженных неполадок в ведомость дефектов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3.3.15.3. Очистка РП, ТП, КТП от снега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РП, ТП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подходов к РП, ТП, КТП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дверей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замков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Открывание дверей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0,43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Очистка от снега вентиляционных решеток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 xml:space="preserve">3.3.15.4. Заземляющее устройство. </w:t>
            </w:r>
            <w:r>
              <w:lastRenderedPageBreak/>
              <w:t>Переносное заземление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А. Проверка переносного заземление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переносного заземления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Подготовка шплинта, заземление под штангу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Ликвидация скруток и обрывов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бандажей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Смазка бандажей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Смазка клеммы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Б. Проверка заземляющего устройства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Сборка схемы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сопротивления контура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Запись результатов сравнения с предыдущими записями и нормами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Разборка схемы и снятие заземления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0,72</w:t>
            </w: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3.3.15.5. Осмотр и проверка РУ-0,4 кВ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РУ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дверей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смазка дверных замков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правка вентиляционных решеток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Укрепление бирок на отходящих кабельных и воздушных линиях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Обозначение и маркировка панелей, оборудования секции с нанесением диспетчерского номера и надписей по направлениям отходящих линий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качества выполнения болтовых контактных соединений шин и выборочной проверкой качества затяжки контактов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0,29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Вскрытие 2 - 3% соединений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Контроль качества сварных контактных соединений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Осмотр, проверка и опробование шинных линейных рубильников и предохранителей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0,46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работы блокировки, замер плотности соприкосновения подвижного и неподвижного </w:t>
            </w:r>
            <w:r>
              <w:lastRenderedPageBreak/>
              <w:t>контакта рубильников и предохранителей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Измерение усилий вытягивания подвижных контактов из неподвижных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регулировки рубильников и предохранителей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заземления щитов и сборок 0,4 кВ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3.3.15.6. Вывод в ремонт секции 6 - 10 кВ в распределительном пункте при переводе нагрузок на сети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секцию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Вывод в ремонт АВР 6 - 10 кВ в распределительном пункте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масляного выключателя и линейного разъединителя всех отходящих от РП линий и проверка отсутствия напряжений на них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0,39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секционного разъединителя 6 - 10 кВ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нагрузки (или перевод нагрузки на другой трансформатор с трансформатора этой секции)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Отключение разъединителя 6 - 10 кВ </w:t>
            </w:r>
            <w:r>
              <w:lastRenderedPageBreak/>
              <w:t>трансформатора этой секции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Заземление секции 6 - 10 кВ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Запитка отключающихся потребителей по резервным линиям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3.3.15.7. Вывод в ремонт-секции 0,4 кВ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секцию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отходящих присоединений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общего рубильника 0,4 кВ этой секции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Заземление секции 0,4 кВ с двух сторон от места работы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3.3.15.8. Вывод масляного выключателя в ремонт (на питающей линии)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масляного выключателя в распределительном пункте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линейного разъединителя в распределительном пункте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Отключение масляного выключателя и линейного разъединителя в распределительном устройстве на подстанции ЦЭС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Заземление кабеля в РП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Установка переносного заземления на масляном выключателе к линейному разъединителю в РП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0,27</w:t>
            </w: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3.3.15.9. Вывод в ремонт масляного выключателя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масляного выключателя в распределительном пункте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шинного и линейного разъединителей в РП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заземления переносного на линейном разъединителе в сторону МВ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Установка переносного заземления на шинном разъединителе к МВ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Вывеска предупредительного плаката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  <w:r>
              <w:t>Отключение РП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 xml:space="preserve">3.3.15.10. Вывод в ремонт масляного </w:t>
            </w:r>
            <w:r>
              <w:lastRenderedPageBreak/>
              <w:t>выключателя тупиковой линии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выключатель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масляного выключателя тупиковой линии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линейного разъединителя линии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шинного разъединителя линии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Заземление масляного выключателя со стороны линии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Заземление масляного выключателя со стороны шин распределительного пункта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3.3.15.11. Проверка изоляции трансформатора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Вывод трансформатора в ремонт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1,02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"О" (ном) трансформатора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0,19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  <w:r>
              <w:t>Прозвонка трансформатора по полной схеме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0,21</w:t>
            </w: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3.3.15.12. Перевод нагрузок с одного трансформатора на другой в ТП и РП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трансформатор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Отключить рубильники (автоматические выключатели) отходящих линий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Отключить общий рубильник секции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Включить рубильник отходящих линий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Включить секционный коммутационный аппарат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3.3.15.13. Замена предохранителя 0,4 кВ на общем рубильнике</w:t>
            </w:r>
          </w:p>
        </w:tc>
        <w:tc>
          <w:tcPr>
            <w:tcW w:w="299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предохранитель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напряжения на стороне 0,4 кВ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нагрузки на стороне 0,4 кВ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Определить поврежденный рубильник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Отключить рубильник на все отходящие линии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Отключить общий рубильник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Заменить предохранитель 0,4 кВ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Включить нагрузки на стороне 0,4 кВ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Замерить напряжение на стороне 0,4 кВ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0,07</w:t>
            </w:r>
          </w:p>
        </w:tc>
        <w:tc>
          <w:tcPr>
            <w:tcW w:w="8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1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Включить общий рубильник</w:t>
            </w:r>
          </w:p>
        </w:tc>
        <w:tc>
          <w:tcPr>
            <w:tcW w:w="299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29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6"/>
        <w:gridCol w:w="2736"/>
        <w:gridCol w:w="1133"/>
        <w:gridCol w:w="1162"/>
        <w:gridCol w:w="1162"/>
        <w:gridCol w:w="796"/>
      </w:tblGrid>
      <w:tr w:rsidR="008540F3">
        <w:tc>
          <w:tcPr>
            <w:tcW w:w="328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операции и содержание работ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c>
          <w:tcPr>
            <w:tcW w:w="32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Тип предохранителя</w:t>
            </w:r>
          </w:p>
        </w:tc>
        <w:tc>
          <w:tcPr>
            <w:tcW w:w="7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c>
          <w:tcPr>
            <w:tcW w:w="328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7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3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ПН-2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ПК-10, ПКТ</w:t>
            </w:r>
          </w:p>
        </w:tc>
        <w:tc>
          <w:tcPr>
            <w:tcW w:w="7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8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3.3.15.14. Замена предохранителей ПКТ, ПН-2, ПК-10 напряжением 0,4 кВ, 1 - 20 кВ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предохранитель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установки</w:t>
            </w:r>
          </w:p>
        </w:tc>
        <w:tc>
          <w:tcPr>
            <w:tcW w:w="2736" w:type="dxa"/>
            <w:vMerge w:val="restart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0,26</w:t>
            </w: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8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старого предохранителя и установка нового</w:t>
            </w:r>
          </w:p>
        </w:tc>
        <w:tc>
          <w:tcPr>
            <w:tcW w:w="2736" w:type="dxa"/>
            <w:vMerge/>
            <w:tcBorders>
              <w:top w:val="nil"/>
              <w:bottom w:val="nil"/>
            </w:tcBorders>
          </w:tcPr>
          <w:p w:rsidR="008540F3" w:rsidRDefault="008540F3"/>
        </w:tc>
        <w:tc>
          <w:tcPr>
            <w:tcW w:w="11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28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Включение установки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16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9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</w:tbl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2736"/>
        <w:gridCol w:w="1304"/>
        <w:gridCol w:w="1304"/>
        <w:gridCol w:w="737"/>
      </w:tblGrid>
      <w:tr w:rsidR="008540F3"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3.3.15.15. Ревизия оборудования ТП, РП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РП, ТП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Обметание дверей, потолков, стен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Обтирка и чистка трансформатора от пыли и грязи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уровня масла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0,09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Доливка и отбор масла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Подтяжка гаек крышки трансформатора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контактных соединений шин 0,4 - 6 - 10 кВ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1,54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Зачистка, смазка вазелином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выключателей, рубильников, автоматов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0,61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Регулировка приводов, разъединителей ВН, рубильников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0,52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Замер сопротивления изоляции обмоток трансформатора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0,41</w:t>
            </w: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3.3.15.16. Перераспределение нагрузок по фидерам ЛЭП-04 кВ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фидер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Замер нагрузки тока измерительными </w:t>
            </w:r>
            <w:r>
              <w:lastRenderedPageBreak/>
              <w:t>клещами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</w:t>
            </w:r>
            <w:r>
              <w:lastRenderedPageBreak/>
              <w:t>эксплуатации распределительных сетей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Перераспределение нагрузок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3.3.15.17. Проверка контактов на нагрев</w:t>
            </w: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контакт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Подготовка штанги для проверки парафином контактов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эксплуатации распределительных сетей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73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Проверки контактов на нагрев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3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3.3.16. Грозозащитные устройства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2494"/>
        <w:gridCol w:w="1304"/>
        <w:gridCol w:w="1304"/>
        <w:gridCol w:w="726"/>
      </w:tblGrid>
      <w:tr w:rsidR="008540F3"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3.3.16.1. Проверка грозозащитного устройства</w:t>
            </w:r>
          </w:p>
        </w:tc>
        <w:tc>
          <w:tcPr>
            <w:tcW w:w="249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устройство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осмотр:</w:t>
            </w:r>
          </w:p>
          <w:p w:rsidR="008540F3" w:rsidRDefault="008540F3">
            <w:pPr>
              <w:pStyle w:val="ConsPlusNormal"/>
            </w:pPr>
            <w:r>
              <w:t>- изменение сопротивления грозозащиты и проверка устройства регистрации срабатывания разрядников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- измерение удельного сопротивления грунта (при необходимости)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- проверка состояния соединения молниеприемника с токоотводами визуально с помощью бинокля и обязательным освидетельствованием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- проверка технического состояния заземляющих электродов, шин и мест их соединения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0,18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Замена пораженных коррозией молниеприемников, токоотводов, заземляющих шин и электродов при уменьшении площади их поперечного сечения на 30%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0,87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4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Составление ведомости дефектов</w:t>
            </w:r>
          </w:p>
        </w:tc>
        <w:tc>
          <w:tcPr>
            <w:tcW w:w="249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3.3.17. Воздушные линии электропередачи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67"/>
        <w:gridCol w:w="2509"/>
        <w:gridCol w:w="1311"/>
        <w:gridCol w:w="1311"/>
        <w:gridCol w:w="741"/>
      </w:tblGrid>
      <w:tr w:rsidR="008540F3">
        <w:tc>
          <w:tcPr>
            <w:tcW w:w="3767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509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3.3.17.1. Осмотр воздушной линии электропередачи без ее отключения</w:t>
            </w:r>
          </w:p>
        </w:tc>
        <w:tc>
          <w:tcPr>
            <w:tcW w:w="25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Дневной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км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состояния трассы линии с земли с помощью бинокля</w:t>
            </w:r>
          </w:p>
          <w:p w:rsidR="008540F3" w:rsidRDefault="008540F3">
            <w:pPr>
              <w:pStyle w:val="ConsPlusNormal"/>
            </w:pPr>
            <w:r>
              <w:t>Определение наклона опор вдоль или поперек линии сверх допустимых норм перекоса частей опоры в болтовых соединениях</w:t>
            </w:r>
          </w:p>
          <w:p w:rsidR="008540F3" w:rsidRDefault="008540F3">
            <w:pPr>
              <w:pStyle w:val="ConsPlusNormal"/>
            </w:pPr>
            <w:r>
              <w:t>Определение наличия обрывов и перегоревших проволок, направленной регулировки проводов Определение дефектов петель на анкерных и угловых опорах</w:t>
            </w:r>
          </w:p>
          <w:p w:rsidR="008540F3" w:rsidRDefault="008540F3">
            <w:pPr>
              <w:pStyle w:val="ConsPlusNormal"/>
            </w:pPr>
            <w:r>
              <w:t>Осмотр вязок провода к изоляторам</w:t>
            </w:r>
          </w:p>
          <w:p w:rsidR="008540F3" w:rsidRDefault="008540F3">
            <w:pPr>
              <w:pStyle w:val="ConsPlusNormal"/>
            </w:pPr>
            <w:r>
              <w:t>Определение дефектных изоляторов, нагнутых штырей и крюков</w:t>
            </w:r>
          </w:p>
          <w:p w:rsidR="008540F3" w:rsidRDefault="008540F3">
            <w:pPr>
              <w:pStyle w:val="ConsPlusNormal"/>
            </w:pPr>
            <w:r>
              <w:t>Определение повреждений обрывов заземляющих спусков</w:t>
            </w:r>
          </w:p>
          <w:p w:rsidR="008540F3" w:rsidRDefault="008540F3">
            <w:pPr>
              <w:pStyle w:val="ConsPlusNormal"/>
            </w:pPr>
            <w:r>
              <w:t>Определение наличия деревьев, угрожающих падению на линию, наличия сучьев вблизи проводов, посторонних предметов</w:t>
            </w:r>
          </w:p>
          <w:p w:rsidR="008540F3" w:rsidRDefault="008540F3">
            <w:pPr>
              <w:pStyle w:val="ConsPlusNormal"/>
            </w:pPr>
            <w:r>
              <w:lastRenderedPageBreak/>
              <w:t>Определение наличия плакатов и нумерация опор Запись обнаруженных дефектов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Электромонтер по ремонту воздушных линий электропередачи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а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Ночной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км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Обход линии электропередач</w:t>
            </w:r>
          </w:p>
          <w:p w:rsidR="008540F3" w:rsidRDefault="008540F3">
            <w:pPr>
              <w:pStyle w:val="ConsPlusNormal"/>
            </w:pPr>
            <w:r>
              <w:t>Выявление мест искрения, подхлестывания проводов, нагревания соединений проводов, гибких связей на линейных разъединителях</w:t>
            </w:r>
          </w:p>
          <w:p w:rsidR="008540F3" w:rsidRDefault="008540F3">
            <w:pPr>
              <w:pStyle w:val="ConsPlusNormal"/>
            </w:pPr>
            <w:r>
              <w:t>Запись результатов осмотра в журнал, наряд</w:t>
            </w:r>
          </w:p>
        </w:tc>
        <w:tc>
          <w:tcPr>
            <w:tcW w:w="25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б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3.3.17.2. Проверка охранной зоны линий электропередачи на предмет возможности производства работ без согласования вблизи воздушной линии</w:t>
            </w:r>
          </w:p>
        </w:tc>
        <w:tc>
          <w:tcPr>
            <w:tcW w:w="25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км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Осмотр трассы линии в местах возможных работ Выдача запрещения, предупреждения</w:t>
            </w:r>
          </w:p>
          <w:p w:rsidR="008540F3" w:rsidRDefault="008540F3">
            <w:pPr>
              <w:pStyle w:val="ConsPlusNormal"/>
            </w:pPr>
            <w:r>
              <w:t>Переход к месту возможных работ вблизи ЛЭП и обратно (производится по мере необходимости или на основании сообщения о производстве работ вблизи ЛЭП без получения на то разрешения)</w:t>
            </w:r>
          </w:p>
        </w:tc>
        <w:tc>
          <w:tcPr>
            <w:tcW w:w="25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1,90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3.3.17.3. Внеочередной осмотр линий электропередачи 6 - 10 кВ автоматического отключения</w:t>
            </w:r>
          </w:p>
        </w:tc>
        <w:tc>
          <w:tcPr>
            <w:tcW w:w="25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км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Обход линии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1,70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линии на предмет наличия набросов, наличия сучьев деревьев вблизи проводов, провесов проводов.</w:t>
            </w:r>
          </w:p>
          <w:p w:rsidR="008540F3" w:rsidRDefault="008540F3">
            <w:pPr>
              <w:pStyle w:val="ConsPlusNormal"/>
            </w:pPr>
            <w:r>
              <w:t>В случае обрыва проводов - вызов бригад оперативно-ремонтного персонала к месту обрыве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А. Восстановление оборванного провода ЛЭП 0,4 - 6 - 10 кВ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обрыв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 и восстановление провода. Использование провода при необходимости или его замена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Выполнение работ, предотвращающих падение опор при полном обрыве всех проводов в пролете. Закрытие наряда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2,50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Сообщение о возможности подключения ЛЭП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Б. Устранение короткого замыкания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Нормы времени на 1 пролет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опору, устранение короткого замыкания, перетяжка провода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2,20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Закрытие наряда. Сообщение о возможности подключения ЛЭП</w:t>
            </w:r>
          </w:p>
        </w:tc>
        <w:tc>
          <w:tcPr>
            <w:tcW w:w="25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0,50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3.3.17.4. Проверка линии электропередачи на предмет образования гололеда</w:t>
            </w:r>
          </w:p>
        </w:tc>
        <w:tc>
          <w:tcPr>
            <w:tcW w:w="25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км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Обход линии</w:t>
            </w:r>
          </w:p>
          <w:p w:rsidR="008540F3" w:rsidRDefault="008540F3">
            <w:pPr>
              <w:pStyle w:val="ConsPlusNormal"/>
            </w:pPr>
            <w:r>
              <w:t>Определение наличия гололеда визуально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Замер увеличенной стороны провеса и габаритов пересечений, расстояния от ближайшего провода до дороги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1,47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Определение состояния сигнальных знаков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Запись результатов проверки в журнал</w:t>
            </w:r>
          </w:p>
        </w:tc>
        <w:tc>
          <w:tcPr>
            <w:tcW w:w="25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3.3.17.5. Проверка натяжения в оттяжках опор и состояние укосов</w:t>
            </w:r>
          </w:p>
        </w:tc>
        <w:tc>
          <w:tcPr>
            <w:tcW w:w="25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опору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 xml:space="preserve">Обход линии, мест нахождения опор с укосами, оттяжками. Проверка </w:t>
            </w:r>
            <w:r>
              <w:lastRenderedPageBreak/>
              <w:t>состояния оттяжек, укосов на степень их ржавления. Проверка тяжения в оттяжках</w:t>
            </w:r>
          </w:p>
        </w:tc>
        <w:tc>
          <w:tcPr>
            <w:tcW w:w="25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 xml:space="preserve">Электромонтер по ремонту воздушных </w:t>
            </w:r>
            <w:r>
              <w:lastRenderedPageBreak/>
              <w:t>линий электропередачи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3.3.17.6. Проверка состояния повторных заземлений нулевого провода</w:t>
            </w:r>
          </w:p>
        </w:tc>
        <w:tc>
          <w:tcPr>
            <w:tcW w:w="25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место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Обход ЛЭП, мест, где имеются повторные заземления проводов</w:t>
            </w:r>
          </w:p>
          <w:p w:rsidR="008540F3" w:rsidRDefault="008540F3">
            <w:pPr>
              <w:pStyle w:val="ConsPlusNormal"/>
            </w:pPr>
            <w:r>
              <w:t>Определение состояния заземляющих спусков на мачтовых ТП, проводах ЛП, деревянных, железобетонных, металлических опорах.</w:t>
            </w:r>
          </w:p>
          <w:p w:rsidR="008540F3" w:rsidRDefault="008540F3">
            <w:pPr>
              <w:pStyle w:val="ConsPlusNormal"/>
            </w:pPr>
            <w:r>
              <w:t>Запись в журнал, наряд</w:t>
            </w:r>
          </w:p>
        </w:tc>
        <w:tc>
          <w:tcPr>
            <w:tcW w:w="25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3.3.17.7. Измерение сопротивления заземления опор, тросов и т.д.</w:t>
            </w:r>
          </w:p>
        </w:tc>
        <w:tc>
          <w:tcPr>
            <w:tcW w:w="25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опору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Измерение сопротивления приборами. Запись в журнал результатов замера опор</w:t>
            </w:r>
          </w:p>
        </w:tc>
        <w:tc>
          <w:tcPr>
            <w:tcW w:w="25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0,64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3.3.17.8. Измерение нагрузок и напряжений в ТП и РП</w:t>
            </w:r>
          </w:p>
        </w:tc>
        <w:tc>
          <w:tcPr>
            <w:tcW w:w="25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Норма времени на 1 опору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Замер напряжения и нагрузок токоизмерительными клещами</w:t>
            </w:r>
          </w:p>
        </w:tc>
        <w:tc>
          <w:tcPr>
            <w:tcW w:w="25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0,38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lastRenderedPageBreak/>
              <w:t>3.3.17.9. Перефазировка в сетях 0,4 кВ</w:t>
            </w:r>
          </w:p>
        </w:tc>
        <w:tc>
          <w:tcPr>
            <w:tcW w:w="25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ввод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Перефазировка вводов ответвлений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0,76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Закрытие наряда</w:t>
            </w:r>
          </w:p>
          <w:p w:rsidR="008540F3" w:rsidRDefault="008540F3">
            <w:pPr>
              <w:pStyle w:val="ConsPlusNormal"/>
            </w:pPr>
            <w:r>
              <w:t>Сообщение о возможности включения</w:t>
            </w:r>
          </w:p>
        </w:tc>
        <w:tc>
          <w:tcPr>
            <w:tcW w:w="25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0,33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3.3.17.10. Восстановление обрыва ввода в сетях 0,4 кВ</w:t>
            </w:r>
          </w:p>
        </w:tc>
        <w:tc>
          <w:tcPr>
            <w:tcW w:w="25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опору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опору или к месту ввода в здание (с помощью когтей, лестницы)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Восстановление или замена провода на вводе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0,68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Закрытие наряда, сообщение о включении ЛЭП</w:t>
            </w:r>
          </w:p>
        </w:tc>
        <w:tc>
          <w:tcPr>
            <w:tcW w:w="25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0,15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3.3.17.11. Замена вводов 0,4 кВ (от опоры до здания)</w:t>
            </w:r>
          </w:p>
        </w:tc>
        <w:tc>
          <w:tcPr>
            <w:tcW w:w="25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ввод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Заготовка проводов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 xml:space="preserve">Электромонтер по ремонту воздушных </w:t>
            </w:r>
            <w:r>
              <w:lastRenderedPageBreak/>
              <w:t>линий электропередачи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0,77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Осмотр, проверка прочности опоры, подъем на опору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вязок проводов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0,58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проводов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Подъем на подставную опору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Разанкеровка проводов, крепление с присоединением к линии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1,14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Спуск с опоры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Сматывание демонтированного провода</w:t>
            </w:r>
          </w:p>
        </w:tc>
        <w:tc>
          <w:tcPr>
            <w:tcW w:w="25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3.3.17.12. Отключение (подключение) абонента бытового сектора от воздушной линии электропередачи за неуплату в установленный срок</w:t>
            </w:r>
          </w:p>
        </w:tc>
        <w:tc>
          <w:tcPr>
            <w:tcW w:w="25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абонент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Снятие напряжения с участка сети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ремонту воздушных линий электропередачи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проводов на опоре, ближайшей к дому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0,45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проводов от ввода в дом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Уборка отсоединенных проводов</w:t>
            </w:r>
          </w:p>
        </w:tc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0,17</w:t>
            </w:r>
          </w:p>
        </w:tc>
        <w:tc>
          <w:tcPr>
            <w:tcW w:w="741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67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Подача напряжения потребителям</w:t>
            </w:r>
          </w:p>
        </w:tc>
        <w:tc>
          <w:tcPr>
            <w:tcW w:w="25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0,08</w:t>
            </w:r>
          </w:p>
        </w:tc>
        <w:tc>
          <w:tcPr>
            <w:tcW w:w="741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3.3.18. Защитные средства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04"/>
        <w:gridCol w:w="2505"/>
        <w:gridCol w:w="1316"/>
        <w:gridCol w:w="1330"/>
        <w:gridCol w:w="726"/>
      </w:tblGrid>
      <w:tr w:rsidR="008540F3">
        <w:tc>
          <w:tcPr>
            <w:tcW w:w="380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50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3.3.18.1. Испытание защитных средств</w:t>
            </w:r>
          </w:p>
        </w:tc>
        <w:tc>
          <w:tcPr>
            <w:tcW w:w="250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А. Испытание основных электрозащитных средств (штанги изолирующие, клещи изолирующие, указатели напряжения, инструмент с изолирующими рукоятками и др.)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защитное средство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Закрепление на штативе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Подсоединение электрода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системы блокировки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аппарата АИИ-70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Выдерживание под напряжением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аппарата и системы блокировки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Отсоединение электрода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Укладка в тару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Маркировка испытанных защитных средств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Оформление и запись в журнале учета средств защиты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Б. Испытание дополнительных защитных средств (диэлектрические перчатки, галоши, боты)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защитное средство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Наполнение водой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Опускание в ванну с водой и закрепление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Введение (присоединение) электрода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системы блокировки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аппарата АИИ-70, АИМ-90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Выдерживание под напряжением в течение 1 минуты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аппарата АИИ-70, АИМ-90 системы блокировки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Выведение электрода, извлечение испытываемого средства из ванны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Развешивание для просушки средств защиты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Укладка в тару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Маркировка испытанных защитных средств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Оформление и запись в журнале учета средств защиты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outlineLvl w:val="5"/>
            </w:pPr>
            <w:r>
              <w:t>В. Испытание страховочных поясов, канатов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средство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Надевание испытываемого средства на деревянный манекен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Электромонтер по испытаниям и измерениям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0,06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Прикрепление крепительных строп с помощью карабина к испытательному прибору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Включение прибора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0,04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Отключение прибора вручную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0,03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Внешний осмотр средств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0,02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Оформление и запись в журнал учета средств защиты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Механические испытания средств защиты</w:t>
            </w:r>
          </w:p>
        </w:tc>
        <w:tc>
          <w:tcPr>
            <w:tcW w:w="250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80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Маркировка</w:t>
            </w:r>
          </w:p>
        </w:tc>
        <w:tc>
          <w:tcPr>
            <w:tcW w:w="250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7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3"/>
      </w:pPr>
      <w:r>
        <w:t>3.3.19. Дизельные генераторы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84"/>
        <w:gridCol w:w="2533"/>
        <w:gridCol w:w="1302"/>
        <w:gridCol w:w="1330"/>
        <w:gridCol w:w="728"/>
      </w:tblGrid>
      <w:tr w:rsidR="008540F3">
        <w:tc>
          <w:tcPr>
            <w:tcW w:w="3784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Наименование операций и содержание работ</w:t>
            </w:r>
          </w:p>
        </w:tc>
        <w:tc>
          <w:tcPr>
            <w:tcW w:w="2533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Разряд работы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</w:t>
            </w: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N поз.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3.3.19.1. Ежедневное техническое обслуживание</w:t>
            </w:r>
          </w:p>
        </w:tc>
        <w:tc>
          <w:tcPr>
            <w:tcW w:w="253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дизель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запись показаний контрольно-измерительных приборов (в работе)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0,12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дизеля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герметичности внешних соединений и арматуры трубопроводов, проверка отсутствия течи воды из контрольных отверстий водяных насосов и втулок цилиндров, топлива из дренажной трубки топливо-подкачивающего насоса и масла из регулятора числа оборотов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0,35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Пуск и просушивание двигателя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0,22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отсутствия подтекания топлива в соединениях форсунок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0,14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Спуск отстоя из расходной топливной цистерны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наличия воды в расширительном бачке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уровня масла в маслосборнике и регуляторе числа оборотов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0,13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Продувка пусковых баллонов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0,10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Слив конденсата и масла из воздухоохладителя, влагоотделителя и всасывающего коллектора</w:t>
            </w:r>
          </w:p>
        </w:tc>
        <w:tc>
          <w:tcPr>
            <w:tcW w:w="253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3.3.19.2. Техническое обслуживание N 1 дизеля (выполняется через каждые 250 часов работы дизеля)</w:t>
            </w:r>
          </w:p>
        </w:tc>
        <w:tc>
          <w:tcPr>
            <w:tcW w:w="253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дизель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Промывка противотоком фильтра тонкой очистки топлива, отбор проб масла на анализ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Выполнение работ, входящих в ЕТО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1,51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грязи и промывка фильтров грубой очистки масла и центрифуги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0,57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Очистка от грязи и промывка фильтров грубой очистки масла, идущего на смазку труб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зазоров в сочленениях деталей реле скорости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0,65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Наполнение пресс-масленок и смазка главного пускового клапана пусковых клапанов цилиндров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0,91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lastRenderedPageBreak/>
              <w:t>Проверка плотности сжатого воздуха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0,74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Осмотр и очистка от грязи трубопроводов и узлов системы ДАУ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магнитов и шплинтовки датчика токогенератора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0,66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Проверка срабатывания предельного выключателя оборотов воздушной захлопки и клапана блокировки</w:t>
            </w:r>
          </w:p>
        </w:tc>
        <w:tc>
          <w:tcPr>
            <w:tcW w:w="253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0,47</w:t>
            </w:r>
          </w:p>
        </w:tc>
        <w:tc>
          <w:tcPr>
            <w:tcW w:w="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  <w:outlineLvl w:val="4"/>
            </w:pPr>
            <w:r>
              <w:t>3.3.19.3. Техническое обслуживание N 2 дизеля (выполняется через каждые 500 часов работы дизеля)</w:t>
            </w:r>
          </w:p>
        </w:tc>
        <w:tc>
          <w:tcPr>
            <w:tcW w:w="2533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8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Нормы времени на 1 дизель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крепления крышек цилиндра, блока фундаментальной рамы навешенных агрегатов, устранение выявленных неисправностей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Электрослесарь по ремонту электрических машин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2,16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Открытие люков картера, определение состояния и надежности крепления подшипников деталей двигателя, деталей приводов, навесных механизмов, проверка сцепления масла по всем местам смазки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То же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6,42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 xml:space="preserve">Проверка и при необходимости </w:t>
            </w:r>
            <w:r>
              <w:lastRenderedPageBreak/>
              <w:t>регулировка тепловых зазоров в приводах клапанов газораспределителя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2,36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работы форсунок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2,46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устранение люфта передаче от регулятора топливным насосом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1,77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Чистка фильтрующих элементов фильтров тонкой очистки топлива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свободного выбега ротора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Проверка и наладка работы ДАУ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2,46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Запуск двигателя</w:t>
            </w:r>
          </w:p>
        </w:tc>
        <w:tc>
          <w:tcPr>
            <w:tcW w:w="2533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1,75</w:t>
            </w:r>
          </w:p>
        </w:tc>
        <w:tc>
          <w:tcPr>
            <w:tcW w:w="728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9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3784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Регулировка распределения нагрузки по цилиндрам, определение расхода топлива</w:t>
            </w:r>
          </w:p>
          <w:p w:rsidR="008540F3" w:rsidRDefault="008540F3">
            <w:pPr>
              <w:pStyle w:val="ConsPlusNormal"/>
            </w:pPr>
            <w:r>
              <w:t>Проведение теплоконтроля</w:t>
            </w:r>
          </w:p>
        </w:tc>
        <w:tc>
          <w:tcPr>
            <w:tcW w:w="2533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-"-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2,29</w:t>
            </w:r>
          </w:p>
        </w:tc>
        <w:tc>
          <w:tcPr>
            <w:tcW w:w="728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10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right"/>
        <w:outlineLvl w:val="0"/>
      </w:pPr>
      <w:r>
        <w:t>Приложение 1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</w:pPr>
      <w:r>
        <w:t>УСРЕДНЕННЫЕ КОЭФФИЦИЕНТЫ</w:t>
      </w:r>
    </w:p>
    <w:p w:rsidR="008540F3" w:rsidRDefault="008540F3">
      <w:pPr>
        <w:pStyle w:val="ConsPlusNormal"/>
        <w:jc w:val="center"/>
      </w:pPr>
      <w:r>
        <w:t>К НОРМАМ ВРЕМЕНИ И РАСЦЕНКАМ НА СТРОИТЕЛЬНЫЕ, МОНТАЖНЫЕ</w:t>
      </w:r>
    </w:p>
    <w:p w:rsidR="008540F3" w:rsidRDefault="008540F3">
      <w:pPr>
        <w:pStyle w:val="ConsPlusNormal"/>
        <w:jc w:val="center"/>
      </w:pPr>
      <w:r>
        <w:t>И РЕМОНТНО-СТРОИТЕЛЬНЫЕ РАБОТЫ, ВЫПОЛНЯЕМЫЕ</w:t>
      </w:r>
    </w:p>
    <w:p w:rsidR="008540F3" w:rsidRDefault="008540F3">
      <w:pPr>
        <w:pStyle w:val="ConsPlusNormal"/>
        <w:jc w:val="center"/>
      </w:pPr>
      <w:r>
        <w:t>В ЗИМНИХ УСЛОВИЯХ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1"/>
      </w:pPr>
      <w:r>
        <w:t>Общие указания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ind w:firstLine="540"/>
        <w:jc w:val="both"/>
      </w:pPr>
      <w:r>
        <w:t>1. Настоящие коэффициенты установлены к единым и ведомственным нормам времени и расценкам на строительные, монтажные и ремонтно-строительные работы, выполняемые как подрядным, так и хозяйственным способом в зимних условиях на открытом воздухе и в необогреваемых помещениях. К местным нормам и расценкам коэффициенты применяться не могут.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Указанные коэффициенты применяются в подсобных производствах, находящихся на строительном балансе строительно-монтажных и ремонтно-строительных организаций, если в этих производствах оплата труда в соответствии с действующими положениями производится по условиям, установленным для работников строительства.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2. Коэффициенты предусматривают компенсацию дополнительных затрат рабочего времени, возникающих при выполнении работ в зимних условиях, и учитывают влияние на производительность труда рабочих следующих факторов: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а) стесненность движений рабочего теплой одеждой, неудобство работы в рукавицах при необходимости прикосновения к холодному металлу (вязка арматуры, работа с кровельной сталью) и т.п.;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б) понижение видимости в зимнее время на рабочем месте;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в) затруднения в работе в связи с наличием на рабочем месте льда и снега, обледенением обуви, материалов, конструкций, инструментов, необходимость в процессе работы периодической очистки рабочего места, материалов и т.п. от снега и льда;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г) усложнения в технологических процессах, вызываемые низкой температурой (уменьшение площади постели из раствора при кирпичной кладке, применение утепленных средств перемещения и т.п.).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3. При производстве работ на не защищенных от ветра рабочих местах усредненные коэффициенты в ветреные дни удваиваются: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а) в Заполярье и горных районах при производстве строительных и ремонтно-строительных работ (кроме монтажных и верхолазных) при силе ветра от 4 до 5 баллов до 15%, а при силе ветра более 5 баллов - на 20%;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б) во всех районах, в том числе в Заполярье и горных районах, при производстве монтажных и верхолазных работ, при возведении высотных сооружений (радиомачт, фабрично-заводских труб, воздухонагревателей доменных печей и т.п.), каркасов и покрытий зданий, при силе ветра от 4 до 5 баллов - на 15%.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 xml:space="preserve">Производство всех монтажных верхолазных работ при силе ветра 6 баллов и более (а монтаж </w:t>
      </w:r>
      <w:r>
        <w:lastRenderedPageBreak/>
        <w:t>вертикальных глухих панелей при силе ветра 5 баллов и более) правилами по технике безопасности не допускаются.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Увеличение коэффициентов производится пропорционально числу ветреных дней в месяце. Так, например, если в 6-й температурной зоне в декабре на открытом воздухе производился монтаж стальных конструкций (III группа работ, коэффициент 1,6) на протяжении 25 рабочих дней, причем в течение 5 дней сила ветра составляла 4 балла, то общий размер надбавки за эту работу в зимних условиях с учетом силы ветра составит: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</w:pPr>
      <w:r>
        <w:t>1,6 + 1,6 x 0,15 x 5 / 25 = 1,648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ind w:firstLine="540"/>
        <w:jc w:val="both"/>
      </w:pPr>
      <w:r>
        <w:t>4. Коэффициентами не учитываются перерывы для обогревания рабочих и полное прекращение работ, применяемые при работе на открытом воздухе в холодное время года, в зависимости от температуры воздуха и силы ветра.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Температура и сила ветра, при которых в каждом климатическом районе должны применяться перерывы для обогревания или прекращение работ, устанавливаются органами местного самоуправления.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Время устанавливаемых органами местного самоуправления перерывов на обогревание оплачивается рабочим из расчета установленной часовой тарифной ставки присвоенного разряда.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При полном прекращении работ на открытом воздухе (вследствие низкой температуры или сильного ветра) рабочим должна быть предоставлена работа в обогреваемом помещении, хотя бы эта работа и не соответствовала их квалификации. В случае невозможности предоставления такой работы время прекращения работы на открытом воздухе оплачивается из расчета 37,5% (50% от 75%) установленной часовой тарифной ставки присвоенных им разрядов за каждый час прекращения работы.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Настоящие правила применяются также при работе в закрытых необогреваемых помещениях. В этих случаях перерывы и прекращение работ определяются применительно к температурам, установленным для безветренной погоды.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5. Работы по обогреву материалов и компонентов растворов, устройство креплений и ограждений от ветра, очистка территории от снега вне пределов рабочего места, сколка льда со стремянок, лесов и вокруг здания, а также очистка рабочих мест после сильных снегопадов и метелей в период прекращения работ (между сменами, в выходные и праздничные дни, простои и др.) коэффициентами не учтены и оплачиваются особо.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6. С коэффициентами должны оплачиваться только те объемы работ, которые фактически выполнялись на открытом воздухе и в необогреваемых помещениях.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 xml:space="preserve">7. Кроме усредненных коэффициентов, приведенных в настоящем приложении, к нормам времени и расценкам могут применяться коэффициенты, учитывающие влияние мерзлоты леса, предусмотренные в сборниках ЕНиР и ВНиР, а также влияние намерзания грунта на зубья и стенки ковша (в технической части </w:t>
      </w:r>
      <w:hyperlink r:id="rId15" w:history="1">
        <w:r>
          <w:rPr>
            <w:color w:val="0000FF"/>
          </w:rPr>
          <w:t>вып. 1</w:t>
        </w:r>
      </w:hyperlink>
      <w:r>
        <w:t xml:space="preserve"> сб. Е2 "Механизированные и ручные земляные работы").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 xml:space="preserve">На гидромеханизированных земляных работах усредненные коэффициенты не применяются. К нормам времени и расценкам на эти работы, выполняемые при отрицательных температурах, должны применяться специальные коэффициенты, приведенные в технической части </w:t>
      </w:r>
      <w:hyperlink r:id="rId16" w:history="1">
        <w:r>
          <w:rPr>
            <w:color w:val="0000FF"/>
          </w:rPr>
          <w:t>разд. 1</w:t>
        </w:r>
      </w:hyperlink>
      <w:r>
        <w:t xml:space="preserve"> вып. 2 сб. Е2 "Гидромеханизированные земляные работы".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8. Усредненные коэффициенты не применяются к нормам времени и расценкам на разработку мерзлых грунтов (кроме 6-й температурной зоны), ледокольные работы, очистку территорий и конструкций от снега, а также на другие работы, выполняемые только в зимнее время, так как влияние зимних условий в нормах на эти работы учтено.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lastRenderedPageBreak/>
        <w:t>В 6-й температурной зоне (в декабре, январе и феврале) к нормам времени и расценкам на разработку мерзлых грунтов применяется коэффициент 1,1.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right"/>
        <w:outlineLvl w:val="2"/>
      </w:pPr>
      <w:r>
        <w:t>Таблица 1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</w:pPr>
      <w:bookmarkStart w:id="0" w:name="P20180"/>
      <w:bookmarkEnd w:id="0"/>
      <w:r>
        <w:t>Усредненные коэффициенты к нормам времени и расценкам</w:t>
      </w:r>
    </w:p>
    <w:p w:rsidR="008540F3" w:rsidRDefault="008540F3">
      <w:pPr>
        <w:pStyle w:val="ConsPlusNormal"/>
        <w:jc w:val="both"/>
      </w:pPr>
    </w:p>
    <w:p w:rsidR="008540F3" w:rsidRDefault="008540F3">
      <w:pPr>
        <w:sectPr w:rsidR="008540F3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6"/>
        <w:gridCol w:w="2929"/>
        <w:gridCol w:w="1555"/>
        <w:gridCol w:w="1555"/>
        <w:gridCol w:w="1555"/>
      </w:tblGrid>
      <w:tr w:rsidR="008540F3">
        <w:tc>
          <w:tcPr>
            <w:tcW w:w="222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Температурные зоны</w:t>
            </w:r>
          </w:p>
        </w:tc>
        <w:tc>
          <w:tcPr>
            <w:tcW w:w="292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Месяцы</w:t>
            </w:r>
          </w:p>
        </w:tc>
        <w:tc>
          <w:tcPr>
            <w:tcW w:w="46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Группа работ</w:t>
            </w:r>
          </w:p>
        </w:tc>
      </w:tr>
      <w:tr w:rsidR="008540F3">
        <w:tc>
          <w:tcPr>
            <w:tcW w:w="222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292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III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2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</w:pPr>
            <w:r>
              <w:t>Январь и февраль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Декабрь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Январь и февраль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Март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Ноябрь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1,06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1,09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Декабрь и март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Январь и февраль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Ноябрь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1,08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1,13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1,17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Декабрь и март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Январь и февраль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1,16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1,28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1,38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Ноябрь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Декабрь и март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Январь и февраль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1,18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Октябрь и апрель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1,07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1,13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2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</w:pPr>
            <w:r>
              <w:t>Ноябрь и март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555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2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both"/>
            </w:pPr>
          </w:p>
        </w:tc>
        <w:tc>
          <w:tcPr>
            <w:tcW w:w="292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</w:pPr>
            <w:r>
              <w:t>Декабрь, январь и февраль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1,6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ind w:firstLine="540"/>
        <w:jc w:val="both"/>
      </w:pPr>
      <w:r>
        <w:t>Примечания: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lastRenderedPageBreak/>
        <w:t xml:space="preserve">1. При выполнении работ в местностях, не отнесенных к температурным зонам, а также в высокогорных районах, где отрицательная температура воздуха сохраняется не только в зимние месяцы, но периодически может иметь место и в другое время года, усредненные коэффициенты, приведенные в </w:t>
      </w:r>
      <w:hyperlink w:anchor="P20180" w:history="1">
        <w:r>
          <w:rPr>
            <w:color w:val="0000FF"/>
          </w:rPr>
          <w:t>табл. 1</w:t>
        </w:r>
      </w:hyperlink>
      <w:r>
        <w:t>, не применяются.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В указанных местностях и районах в периоды наступления похолоданий следует два раза в смену (в конце второго и пятого часов работы) производить замер температуры на рабочем месте. Оплата труда рабочих за объемы работ, выполненные при среднесменной отрицательной температуре, должна производиться с применением к нормам времени и расценкам коэффициентов, указанных в табл. 2.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right"/>
        <w:outlineLvl w:val="2"/>
      </w:pPr>
      <w:r>
        <w:t>Таблица 2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09"/>
        <w:gridCol w:w="1426"/>
        <w:gridCol w:w="1422"/>
        <w:gridCol w:w="1430"/>
        <w:gridCol w:w="1426"/>
        <w:gridCol w:w="1426"/>
      </w:tblGrid>
      <w:tr w:rsidR="008540F3">
        <w:tc>
          <w:tcPr>
            <w:tcW w:w="25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Группа работ</w:t>
            </w:r>
          </w:p>
        </w:tc>
        <w:tc>
          <w:tcPr>
            <w:tcW w:w="71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Коэффициенты при температуре воздуха на рабочем месте, °C</w:t>
            </w:r>
          </w:p>
        </w:tc>
      </w:tr>
      <w:tr w:rsidR="008540F3">
        <w:tc>
          <w:tcPr>
            <w:tcW w:w="25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/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ниже до -10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ниже -10 до -20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ниже -20 до -30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ниже -30 до -40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ниже -40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09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422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1430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1,25</w:t>
            </w: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1,35</w:t>
            </w: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1,15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1,45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1,75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09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426" w:type="dxa"/>
            <w:tcBorders>
              <w:top w:val="nil"/>
              <w:bottom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2</w:t>
            </w:r>
          </w:p>
        </w:tc>
      </w:tr>
      <w:tr w:rsidR="008540F3">
        <w:tblPrEx>
          <w:tblBorders>
            <w:insideH w:val="none" w:sz="0" w:space="0" w:color="auto"/>
          </w:tblBorders>
        </w:tblPrEx>
        <w:tc>
          <w:tcPr>
            <w:tcW w:w="2509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Мерзлые грунты</w:t>
            </w: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2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30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:rsidR="008540F3" w:rsidRDefault="008540F3">
            <w:pPr>
              <w:pStyle w:val="ConsPlusNormal"/>
              <w:jc w:val="center"/>
            </w:pPr>
            <w:r>
              <w:t>1,3</w:t>
            </w:r>
          </w:p>
        </w:tc>
      </w:tr>
    </w:tbl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ind w:firstLine="540"/>
        <w:jc w:val="both"/>
      </w:pPr>
      <w:r>
        <w:t xml:space="preserve">2. В тех случаях, когда в отдельные месяцы, предусмотренные </w:t>
      </w:r>
      <w:hyperlink w:anchor="P20180" w:history="1">
        <w:r>
          <w:rPr>
            <w:color w:val="0000FF"/>
          </w:rPr>
          <w:t>табл. 1</w:t>
        </w:r>
      </w:hyperlink>
      <w:r>
        <w:t xml:space="preserve">, наблюдается положительная температура, не менее в общей сумме 8 рабочих дней за месяц, усредненные коэффициенты, приведенные в </w:t>
      </w:r>
      <w:hyperlink w:anchor="P20180" w:history="1">
        <w:r>
          <w:rPr>
            <w:color w:val="0000FF"/>
          </w:rPr>
          <w:t>табл. 1</w:t>
        </w:r>
      </w:hyperlink>
      <w:r>
        <w:t xml:space="preserve"> к нормам времени и расценкам на работы, выполняемые в дни с положительной температурой, не применяются.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 xml:space="preserve">Если же в месяцы, не предусмотренные </w:t>
      </w:r>
      <w:hyperlink w:anchor="P20180" w:history="1">
        <w:r>
          <w:rPr>
            <w:color w:val="0000FF"/>
          </w:rPr>
          <w:t>табл. 1</w:t>
        </w:r>
      </w:hyperlink>
      <w:r>
        <w:t>, наблюдается отрицательная температура, также не менее в общей сумме 8 рабочих дней за месяц, то к нормам времени и расценкам на работы, выполняемые в эти месяцы в дни с отрицательной температурой, применяются коэффициенты в порядке и размерах, предусмотренных примеч. 1.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1"/>
      </w:pPr>
      <w:r>
        <w:t>ПЕРЕЧЕНЬ РАЙОНОВ ТЕМПЕРАТУРНЫХ ЗОН</w:t>
      </w:r>
    </w:p>
    <w:p w:rsidR="008540F3" w:rsidRDefault="008540F3">
      <w:pPr>
        <w:pStyle w:val="ConsPlusNormal"/>
        <w:jc w:val="center"/>
      </w:pPr>
      <w:r>
        <w:t>ПО РОССИЙСКОЙ ФЕДЕРАЦИИ &lt;*&gt;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ind w:firstLine="540"/>
        <w:jc w:val="both"/>
      </w:pPr>
      <w:r>
        <w:t>--------------------------------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lastRenderedPageBreak/>
        <w:t>&lt;*&gt; Данный перечень утвержден постановлением Совета Министров СССР от 03.10.83 N 12 (с учетом изменений и дополнений).</w:t>
      </w:r>
    </w:p>
    <w:p w:rsidR="008540F3" w:rsidRDefault="008540F3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0"/>
        <w:gridCol w:w="2340"/>
      </w:tblGrid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jc w:val="center"/>
            </w:pPr>
            <w:r>
              <w:t>Наименование областей, краев и республик Российской Федерации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Температурные зоны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Алтайский край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blPrEx>
          <w:tblBorders>
            <w:insideH w:val="nil"/>
          </w:tblBorders>
        </w:tblPrEx>
        <w:tc>
          <w:tcPr>
            <w:tcW w:w="8520" w:type="dxa"/>
            <w:tcBorders>
              <w:bottom w:val="nil"/>
            </w:tcBorders>
          </w:tcPr>
          <w:p w:rsidR="008540F3" w:rsidRDefault="008540F3">
            <w:pPr>
              <w:pStyle w:val="ConsPlusNormal"/>
            </w:pPr>
            <w:r>
              <w:t>Амурская область:</w:t>
            </w:r>
          </w:p>
        </w:tc>
        <w:tc>
          <w:tcPr>
            <w:tcW w:w="2340" w:type="dxa"/>
            <w:tcBorders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il"/>
          </w:tblBorders>
        </w:tblPrEx>
        <w:tc>
          <w:tcPr>
            <w:tcW w:w="8520" w:type="dxa"/>
            <w:tcBorders>
              <w:top w:val="nil"/>
            </w:tcBorders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южнее линии Ерофей Павлович Невер - Баладек (исключительно)</w:t>
            </w:r>
          </w:p>
        </w:tc>
        <w:tc>
          <w:tcPr>
            <w:tcW w:w="2340" w:type="dxa"/>
            <w:tcBorders>
              <w:top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севернее линии Ерофей Павлович Невер - Баладек (включительно)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il"/>
          </w:tblBorders>
        </w:tblPrEx>
        <w:tc>
          <w:tcPr>
            <w:tcW w:w="8520" w:type="dxa"/>
            <w:tcBorders>
              <w:bottom w:val="nil"/>
            </w:tcBorders>
          </w:tcPr>
          <w:p w:rsidR="008540F3" w:rsidRDefault="008540F3">
            <w:pPr>
              <w:pStyle w:val="ConsPlusNormal"/>
            </w:pPr>
            <w:r>
              <w:t>Архангельская область:</w:t>
            </w:r>
          </w:p>
        </w:tc>
        <w:tc>
          <w:tcPr>
            <w:tcW w:w="2340" w:type="dxa"/>
            <w:tcBorders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il"/>
          </w:tblBorders>
        </w:tblPrEx>
        <w:tc>
          <w:tcPr>
            <w:tcW w:w="8520" w:type="dxa"/>
            <w:tcBorders>
              <w:top w:val="nil"/>
            </w:tcBorders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западнее 60 меридиана и восточнее линии Мезень - Вожгора (включительно)</w:t>
            </w:r>
          </w:p>
        </w:tc>
        <w:tc>
          <w:tcPr>
            <w:tcW w:w="2340" w:type="dxa"/>
            <w:tcBorders>
              <w:top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восточнее 60 меридиана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остальная часть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Башкортостан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blPrEx>
          <w:tblBorders>
            <w:insideH w:val="nil"/>
          </w:tblBorders>
        </w:tblPrEx>
        <w:tc>
          <w:tcPr>
            <w:tcW w:w="8520" w:type="dxa"/>
            <w:tcBorders>
              <w:bottom w:val="nil"/>
            </w:tcBorders>
          </w:tcPr>
          <w:p w:rsidR="008540F3" w:rsidRDefault="008540F3">
            <w:pPr>
              <w:pStyle w:val="ConsPlusNormal"/>
            </w:pPr>
            <w:r>
              <w:t>Бурятия:</w:t>
            </w:r>
          </w:p>
        </w:tc>
        <w:tc>
          <w:tcPr>
            <w:tcW w:w="2340" w:type="dxa"/>
            <w:tcBorders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il"/>
          </w:tblBorders>
        </w:tblPrEx>
        <w:tc>
          <w:tcPr>
            <w:tcW w:w="8520" w:type="dxa"/>
            <w:tcBorders>
              <w:top w:val="nil"/>
            </w:tcBorders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юго-западнее линии Сосновка - Мухор - Кондуй (исключительно)</w:t>
            </w:r>
          </w:p>
        </w:tc>
        <w:tc>
          <w:tcPr>
            <w:tcW w:w="2340" w:type="dxa"/>
            <w:tcBorders>
              <w:top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северо-восточнее линии Сосновка - Мухор - Кондуй (включительно)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Вологодская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Нижегородская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Иркутская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южнее линии Кондратьево - Братск - Баяндай - Коса (исключительно)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 xml:space="preserve">южнее 62 параллели и севернее линии Кондратьево - Братск - Баяндай - Коса </w:t>
            </w:r>
            <w:r>
              <w:lastRenderedPageBreak/>
              <w:t>(включительно)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lastRenderedPageBreak/>
              <w:t>6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Кемеровская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Кировская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Республика Коми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южнее линии Вожгора - Нижняя Вочь (исключительно)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западнее 60 меридиана и севернее Вожгора - Нижняя Вочь (включительно)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восточнее 60 меридиана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Костромская область, за исключением Костромы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Красноярский край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южнее линии Максимкин - Яр - Подтесово - Мотыгино - Чунояр (исключительно)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севернее линии Максимкин - Яр - Подтесово - Мотыгино - Чунояр (включительно)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Самарская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Курганская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Марийская Республика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Мордовская Республика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Новосибирская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Омская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Оренбургская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Пензенская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lastRenderedPageBreak/>
              <w:t>Пермская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юго-западнее линии Керчевский - Березники - Губаха - Усьва - Чусовая - Лысьва (исключительно)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северо-восточнее линии Керчевский - Березники - Губаха - Усьва - Чусовая - Лысьва (включительно)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Приморский край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севернее линии Находка - Тетюхе (исключительно)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Свердловская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Татарстан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Томская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Республика Тыва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blPrEx>
          <w:tblBorders>
            <w:insideH w:val="nil"/>
          </w:tblBorders>
        </w:tblPrEx>
        <w:tc>
          <w:tcPr>
            <w:tcW w:w="8520" w:type="dxa"/>
            <w:tcBorders>
              <w:bottom w:val="nil"/>
            </w:tcBorders>
          </w:tcPr>
          <w:p w:rsidR="008540F3" w:rsidRDefault="008540F3">
            <w:pPr>
              <w:pStyle w:val="ConsPlusNormal"/>
            </w:pPr>
            <w:r>
              <w:t>Тюменская область:</w:t>
            </w:r>
          </w:p>
        </w:tc>
        <w:tc>
          <w:tcPr>
            <w:tcW w:w="2340" w:type="dxa"/>
            <w:tcBorders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blPrEx>
          <w:tblBorders>
            <w:insideH w:val="nil"/>
          </w:tblBorders>
        </w:tblPrEx>
        <w:tc>
          <w:tcPr>
            <w:tcW w:w="8520" w:type="dxa"/>
            <w:tcBorders>
              <w:top w:val="nil"/>
            </w:tcBorders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южнее линии Саранпауль - Хангокурт - Ханты-Мансийск - Таурово - Лорломкины (исключительно)</w:t>
            </w:r>
          </w:p>
        </w:tc>
        <w:tc>
          <w:tcPr>
            <w:tcW w:w="2340" w:type="dxa"/>
            <w:tcBorders>
              <w:top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севернее линии Саранпауль - Хангокурт - Ханты-Мансийск - Таурово - Лорломкины (включительно)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Удмуртия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Ульяновская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Хабаровский край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южнее линии Облучье - Комсомольск-на- Амуре - Мариинские (исключительно)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  <w:vMerge w:val="restart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 xml:space="preserve">южнее линии Баладек - Усолгин - Маго (исключительно) и севернее линии Облучье - </w:t>
            </w:r>
            <w:r>
              <w:lastRenderedPageBreak/>
              <w:t>Комсомольск-на-Амуре - Мариинские (включительно)</w:t>
            </w:r>
          </w:p>
        </w:tc>
        <w:tc>
          <w:tcPr>
            <w:tcW w:w="2340" w:type="dxa"/>
            <w:tcBorders>
              <w:bottom w:val="nil"/>
            </w:tcBorders>
          </w:tcPr>
          <w:p w:rsidR="008540F3" w:rsidRDefault="008540F3">
            <w:pPr>
              <w:pStyle w:val="ConsPlusNormal"/>
              <w:jc w:val="both"/>
            </w:pPr>
          </w:p>
        </w:tc>
      </w:tr>
      <w:tr w:rsidR="008540F3">
        <w:tc>
          <w:tcPr>
            <w:tcW w:w="8520" w:type="dxa"/>
            <w:vMerge/>
          </w:tcPr>
          <w:p w:rsidR="008540F3" w:rsidRDefault="008540F3"/>
        </w:tc>
        <w:tc>
          <w:tcPr>
            <w:tcW w:w="2340" w:type="dxa"/>
            <w:tcBorders>
              <w:top w:val="nil"/>
            </w:tcBorders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южнее 60 параллели и севернее линии Баладек - Маго (включительно)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Челябинская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Читинская область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южнее линии Мухор - Кондуй - Букачача - Ксеньевка - Амазар (исключительно)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5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  <w:ind w:left="283"/>
              <w:jc w:val="both"/>
            </w:pPr>
            <w:r>
              <w:t>севернее линии Мухор - Кондуй - Букачача - Ксеньевка - Амазар (включительно)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6</w:t>
            </w:r>
          </w:p>
        </w:tc>
      </w:tr>
      <w:tr w:rsidR="008540F3">
        <w:tc>
          <w:tcPr>
            <w:tcW w:w="8520" w:type="dxa"/>
          </w:tcPr>
          <w:p w:rsidR="008540F3" w:rsidRDefault="008540F3">
            <w:pPr>
              <w:pStyle w:val="ConsPlusNormal"/>
            </w:pPr>
            <w:r>
              <w:t>Чувашия</w:t>
            </w:r>
          </w:p>
        </w:tc>
        <w:tc>
          <w:tcPr>
            <w:tcW w:w="2340" w:type="dxa"/>
          </w:tcPr>
          <w:p w:rsidR="008540F3" w:rsidRDefault="008540F3">
            <w:pPr>
              <w:pStyle w:val="ConsPlusNormal"/>
              <w:jc w:val="center"/>
            </w:pPr>
            <w:r>
              <w:t>4</w:t>
            </w:r>
          </w:p>
        </w:tc>
      </w:tr>
    </w:tbl>
    <w:p w:rsidR="008540F3" w:rsidRDefault="008540F3">
      <w:pPr>
        <w:sectPr w:rsidR="008540F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1"/>
      </w:pPr>
      <w:r>
        <w:t>РАСПРЕДЕЛЕНИЕ СТРОИТЕЛЬНЫХ К МОНТАЖНЫХ РАБОТ</w:t>
      </w:r>
    </w:p>
    <w:p w:rsidR="008540F3" w:rsidRDefault="008540F3">
      <w:pPr>
        <w:pStyle w:val="ConsPlusNormal"/>
        <w:jc w:val="center"/>
      </w:pPr>
      <w:r>
        <w:t>ПО ГРУППАМ ДЛЯ НАЧИСЛЕНИЯ КОЭФФИЦИЕНТОВ К НОРМАМ ВРЕМЕНИ</w:t>
      </w:r>
    </w:p>
    <w:p w:rsidR="008540F3" w:rsidRDefault="008540F3">
      <w:pPr>
        <w:pStyle w:val="ConsPlusNormal"/>
        <w:jc w:val="center"/>
      </w:pPr>
      <w:r>
        <w:t>И РАСЦЕНКАМ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2"/>
      </w:pPr>
      <w:r>
        <w:t>1 группа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ind w:firstLine="540"/>
        <w:jc w:val="both"/>
      </w:pPr>
      <w:r>
        <w:t>Берегоукрепительные и выправительные работы - все разновидности берегоукрепительных, выправительных, дноуглубительных и дноочистительных работ, в том числе: укрепление откосов земляных гидротехнических сооружений, укрепление и очистка берегов рек и водоемов, устройство выправительных сооружений.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Буровые работы - все разновидности буровых работ, в том числе: бурение скважин, крепление скважин, сборка и разборка вышек, монтаж и демонтаж бурового, насосного и холодильного оборудования, извлечение труб.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Внутренние сети водоснабжения, газоснабжения, теплоснабжения и канализации - все разновидности заготовки деталей и узлов трубопроводов, в том числе для центрального отопления, водопровода, газоснабжения и канализации.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Устройство монолитных железобетонных конструкций - все разновидности работ по устройству железобетонных и бетонных монолитных конструкций, в том числе: установка и вязка арматуры, приготовление бетонной смеси, укладка бетонной смеси в гражданские и промышленные здания, в мостовые опоры, гидротехнические сооружения, а также изготовление полуфабрикатов, деталей, конструкций.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Жилищные печи и жилищная вентиляция - все разновидности работ, кроме кладки печных труб и установки вентиляционных труб сверх крыши.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Земляные и буровзрывные работы - разработка немерзлых и скальных грунтов.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Изоляционные работы - все разновидности.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Кузнечно-слесарные работы - все разновидности кузнечно-слесарных работ, в том числе: изготовление всякого рода лестниц, решеток, площадок, стальных укреплений и т.п.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Отделочные работы - все разновидности отделочных работ (в том числе штукатурные).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Плотничные работы - все разновидности плотничных работ, в том числе: устройство и разборка наружных лесов, устройство и разборка подмостей, сборка деревянных зданий из готовых деталей и конструктивных элементов, рубка стен из бревен и пластин, устройство деревянных пролетных строений мостов, заготовка свай, устройство и разборка опалубки жилых и промышленных зданий, гидротехнических и мостовых сооружений, устройство деревянных опор линии электропередачи, устройство перемычек, изготовление конструкций гидротехнических сооружений.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Промышленная вентиляция - все разновидности работ по заготовке деталей и узлов для систем промышленной вентиляции, кондиционирования воздуха, пневмотранспорта и аспирации.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Путевые работы - все разновидности путевых работ, в том числе: укладка, передвижка и разборка железнодорожных путей и стрелочных переводов, балластировка путей и стрелочных переводов.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Свайные работы - все разновидности свайных работ, в том числе: забивка и погружение свай, сборка, оснастка и разборка копров, погружение сборных оболочек.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lastRenderedPageBreak/>
        <w:t>Сварочные работы - все разновидности сварки и резки металла и труб при заготовке конструктивных частей и деталей конструкций, которые допускается производить при отрицательных температурах.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Стекольные работы - все разновидности.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Столярные работы - все разновидности.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Транспортные и такелажные работы - все разновидности.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Электромонтажные работы - монтаж проводок осветительных и сигнальных приборов, аппаратов и групповых щитков.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2"/>
      </w:pPr>
      <w:r>
        <w:t>2 группа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ind w:firstLine="540"/>
        <w:jc w:val="both"/>
      </w:pPr>
      <w:r>
        <w:t>Внешние сети водоснабжения и канализации, газоснабжения, теплоснабжения, магистральные нефтепродуктопроводы - укладка стальных, цементных, керамических, полимерных, бетонных и железобетонных труб, кладка бутовых и кирпичных колодцев, устройство оснований и сборка готовых частей бетонных и железобетонных колодцев, устройство кирпичных, бетонных и набивных коллекторов, установка задвижек и фасонных частей, гидравлические испытания.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Внутренние сети водоснабжения, газоснабжения, теплоснабжения и канализации - все разновидности работ по устройству внутренней сети водопровода, газоснабжения, канализации и центрального отопления, в том числе: укладка трубопроводов дворовой сети, установка санитарных и газовых приборов, установка и разборка стальных и чугунных котлов, установка гарнитуры и приспособлений к котлам, установка измерительной, запорной и прочей арматуры, установка бойлеров, грязевиков, расширительных и конденсационных баков.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Изготовление металлических конструкций - все разновидности изготовления металлических конструкций и котельного вспомогательного оборудования, в том числе: разметка и наметка, сборка и клепка конструкций, обработка металла.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Каменные работы - все разновидности каменных работ, в том числе: кирпичная, блочная и бутовая кладка, облицовка колонн, балок, мостовых опор, каменных мостов и гидротехнических сооружений, искусственными блоками и естественным камнем, установка опорных карнизных плит.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Кровельные работы - все разновидности заготовки при кровельных работах.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Монтаж, демонтаж и ремонт строительных машин - монтаж, демонтаж и ремонт строительных машин и дорожно-строительных машин и оборудования (кроме монтажа и демонтажа кранов, применяемых при монтаже строительных конструкций).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Монтаж и демонтаж технологического оборудования - монтаж, наладка, испытание и демонтаж технологического, энергетического и электрического оборудования черной металлургии, электростанций подстанций, радиосооружений угольной, химической, нефтяной, пищевой, бумажной и других отраслей промышленности, в том числе: котельного оборудования, турбин и генераторов, контрольно-измерительных приборов, подъемно-транспортного оборудования, оборудования для очистки газов.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Промышленная вентиляция - все разновидности работ по монтажу воздуховодов, фасонных частей и оборудования систем вентиляции, кондиционирования воздуха, пневмотранспорта и аспирации.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 xml:space="preserve">Промышленные печи - разборка кладки, демонтаж каркасов и гарнитуры, просеивание </w:t>
      </w:r>
      <w:r>
        <w:lastRenderedPageBreak/>
        <w:t>порошкообразных материалов, маркировка и теска кирпича.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Сварочные работы - все разновидности сварки и резки металла и труб (которые допускается производить при отрицательных температурах), выполняемые при укладке трубопроводов, санитарно-технических и монтажных работах, отнесенных ко 2 группе.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Электромонтажные работы - монтаж шинопроводов электрических машин, пускорегулирующей и распределительной аппаратуры, мостовых и крановых троллеев, распределительных устройств, прокладка кабельных линий электропередачи и связи, работы по связи, сигнализации, централизации, блокировке.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center"/>
        <w:outlineLvl w:val="2"/>
      </w:pPr>
      <w:r>
        <w:t>3 группа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ind w:firstLine="540"/>
        <w:jc w:val="both"/>
      </w:pPr>
      <w:r>
        <w:t>Внешние сети водоснабжения и канализации, газоснабжения, теплоснабжения, магистральные нефтепродуктоводы - укладка через реки и водоемы трубопроводов, установка водозаборных и канализационных оголовков на подводное основание.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Жилищные печи и жилищная вентиляция - кладка печных труб и установка вентиляционных труб сверх крыши.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Кровельные работы - все виды устройства покрытий и навеска труб.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Монтаж строительных конструкций - сборка, подъем и установка железобетонных, бетонных, крупноблочных и металлических конструкций промышленных, жилых и гражданских зданий, пролетных строений мостов, гидротехнических сооружений, радиомачт и башен, клепка и надвижка, пролетных строений, установка металлических конструкций емкостей, открытых подстанций, заделка стыков между сборными железобетонными элементами конструкций, а также монтаж, демонтаж и передвижка кранов, применяемых при монтаже.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Промышленные печи - сборка каркасов, установка печной гарнитуры, приготовление растворов, расшивка поверхности кладки, кладка нагревательных электропечей, кладка из красного тугоплавкого и трепельного кирпича при облицовке водотрубных котлов, кладка камерных печей и шахтных без кожуха, кладка боровов и каналов воздухо- и газопроводов, кладка и ремонт заводских дымовых труб.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Сварочные работы - все разновидности сварки и резки металла и труб (которые допускается производить при отрицательных температурах), выполняемые при укладке трубопроводов, санитарно-технических и монтажных работах, отнесенных к 3 группе.</w:t>
      </w:r>
    </w:p>
    <w:p w:rsidR="008540F3" w:rsidRDefault="008540F3">
      <w:pPr>
        <w:pStyle w:val="ConsPlusNormal"/>
        <w:spacing w:before="220"/>
        <w:ind w:firstLine="540"/>
        <w:jc w:val="both"/>
      </w:pPr>
      <w:r>
        <w:t>Электромонтажные работы - все виды электромонтажных работ по монтажу воздушных линий электропередачи и связи, радиосооружений, а также укладка через реки и водоемы кабельных линий электропередачи и связи.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ind w:firstLine="540"/>
        <w:jc w:val="both"/>
      </w:pPr>
      <w:r>
        <w:t>Примечание. Строительные и монтажные работы, не перечисленные в настоящем распределении, следует относить к той или иной группе по аналогии с приведенными видами и разновидностями работ.</w:t>
      </w: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jc w:val="both"/>
      </w:pPr>
    </w:p>
    <w:p w:rsidR="008540F3" w:rsidRDefault="008540F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5544" w:rsidRDefault="00CC5544">
      <w:bookmarkStart w:id="1" w:name="_GoBack"/>
      <w:bookmarkEnd w:id="1"/>
    </w:p>
    <w:sectPr w:rsidR="00CC5544" w:rsidSect="00BE11C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0F3"/>
    <w:rsid w:val="008540F3"/>
    <w:rsid w:val="00CC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3C6DF8-B2A3-458C-A8EB-F66F7074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4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540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40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540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540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540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540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540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7F9858E7630006DB94BA5203C1850C6C18A1B1ABDBF411AD1F06AD968787BC84D0CF1A6CB00C7AB7994FCA6C0027CEEA611F2937819282G6U6G" TargetMode="External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67F9858E7630006DB94BA5203C1850C6F12A1BEA7D8F411AD1F06AD968787BC84D0CF1A6CB0087BB7994FCA6C0027CEEA611F2937819282G6U6G" TargetMode="Externa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513EC5D4D8FACAEEE240ADE923E176E03C4AE12CD426E58D177E8519A71280C4DCA5838038FEBD6A2A505ADAF9B395FEC186AD154H2UB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67F9858E7630006DB94BA5203C1850C6918ACB3ADD5A91BA5460AAF9188D8B983C1CF196EAE0878A9901B9AG2U1G" TargetMode="External"/><Relationship Id="rId11" Type="http://schemas.openxmlformats.org/officeDocument/2006/relationships/image" Target="media/image2.wmf"/><Relationship Id="rId5" Type="http://schemas.openxmlformats.org/officeDocument/2006/relationships/hyperlink" Target="consultantplus://offline/ref=667F9858E7630006DB94BA5203C1850C6D10A0BFADD6F411AD1F06AD968787BC84D0CF1A69B60F71E3C35FCE255728D2E87D01292982G9UBG" TargetMode="External"/><Relationship Id="rId15" Type="http://schemas.openxmlformats.org/officeDocument/2006/relationships/hyperlink" Target="consultantplus://offline/ref=3513EC5D4D8FACAEEE240ADE923E176E0AC5A11B9C156C098479ED59CA393850089F553A0292E080EDE350A1HAU4G" TargetMode="External"/><Relationship Id="rId10" Type="http://schemas.openxmlformats.org/officeDocument/2006/relationships/image" Target="media/image1.wmf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67F9858E7630006DB94BA5203C1850C6619A1B0ACD5A91BA5460AAF9188D8AB8399C31B6CB00873BCC64ADF7D5828CEF67F1D352B8393G8UAG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349</Pages>
  <Words>43885</Words>
  <Characters>250151</Characters>
  <Application>Microsoft Office Word</Application>
  <DocSecurity>0</DocSecurity>
  <Lines>2084</Lines>
  <Paragraphs>586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Драй Лариса Викторовна</dc:creator>
  <cp:keywords/>
  <dc:description/>
  <cp:lastModifiedBy>Драй Лариса Викторовна</cp:lastModifiedBy>
  <cp:revision>1</cp:revision>
  <dcterms:created xsi:type="dcterms:W3CDTF">2019-02-22T06:20:00Z</dcterms:created>
  <dcterms:modified xsi:type="dcterms:W3CDTF">2019-02-22T06:20:00Z</dcterms:modified>
</cp:coreProperties>
</file>